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7F1A94" w14:textId="5E6CFFDE" w:rsidR="00A0196A" w:rsidRPr="00332338" w:rsidRDefault="00A0196A" w:rsidP="00A0196A">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Pr>
          <w:rFonts w:ascii="Arial" w:hAnsi="Arial" w:cs="Arial"/>
          <w:b/>
          <w:bCs/>
          <w:sz w:val="28"/>
        </w:rPr>
        <w:tab/>
      </w:r>
      <w:r w:rsidR="00332338" w:rsidRPr="00332338">
        <w:rPr>
          <w:rFonts w:ascii="Arial" w:hAnsi="Arial" w:cs="Arial"/>
          <w:b/>
          <w:bCs/>
          <w:sz w:val="28"/>
        </w:rPr>
        <w:t>R1-1905428</w:t>
      </w:r>
    </w:p>
    <w:p w14:paraId="012B5DE3" w14:textId="77777777" w:rsidR="00A0196A" w:rsidRPr="009513AC" w:rsidRDefault="00A0196A" w:rsidP="00A0196A">
      <w:pPr>
        <w:tabs>
          <w:tab w:val="center" w:pos="4536"/>
          <w:tab w:val="right" w:pos="9072"/>
        </w:tabs>
        <w:rPr>
          <w:rFonts w:ascii="Arial" w:eastAsia="ＭＳ 明朝" w:hAnsi="Arial" w:cs="Arial"/>
          <w:b/>
          <w:bCs/>
          <w:sz w:val="28"/>
        </w:rPr>
      </w:pPr>
      <w:r>
        <w:rPr>
          <w:rFonts w:ascii="Arial" w:eastAsia="ＭＳ 明朝" w:hAnsi="Arial" w:cs="Arial"/>
          <w:b/>
          <w:bCs/>
          <w:sz w:val="28"/>
        </w:rPr>
        <w:t>Xi’an, China, 8</w:t>
      </w:r>
      <w:r w:rsidRPr="008F5A33">
        <w:rPr>
          <w:rFonts w:ascii="Arial" w:eastAsia="ＭＳ 明朝" w:hAnsi="Arial" w:cs="Arial"/>
          <w:b/>
          <w:bCs/>
          <w:sz w:val="28"/>
          <w:vertAlign w:val="superscript"/>
        </w:rPr>
        <w:t>th</w:t>
      </w:r>
      <w:r>
        <w:rPr>
          <w:rFonts w:ascii="Arial" w:eastAsia="ＭＳ 明朝" w:hAnsi="Arial" w:cs="Arial"/>
          <w:b/>
          <w:bCs/>
          <w:sz w:val="28"/>
        </w:rPr>
        <w:t xml:space="preserve"> – 12</w:t>
      </w:r>
      <w:r w:rsidRPr="00363679">
        <w:rPr>
          <w:rFonts w:ascii="Arial" w:eastAsia="ＭＳ 明朝" w:hAnsi="Arial" w:cs="Arial"/>
          <w:b/>
          <w:bCs/>
          <w:sz w:val="28"/>
          <w:vertAlign w:val="superscript"/>
        </w:rPr>
        <w:t>th</w:t>
      </w:r>
      <w:r>
        <w:rPr>
          <w:rFonts w:ascii="Arial" w:eastAsia="ＭＳ 明朝" w:hAnsi="Arial" w:cs="Arial"/>
          <w:b/>
          <w:bCs/>
          <w:sz w:val="28"/>
        </w:rPr>
        <w:t xml:space="preserve"> </w:t>
      </w:r>
      <w:proofErr w:type="gramStart"/>
      <w:r>
        <w:rPr>
          <w:rFonts w:ascii="Arial" w:eastAsia="ＭＳ 明朝" w:hAnsi="Arial" w:cs="Arial"/>
          <w:b/>
          <w:bCs/>
          <w:sz w:val="28"/>
        </w:rPr>
        <w:t>April,</w:t>
      </w:r>
      <w:proofErr w:type="gramEnd"/>
      <w:r>
        <w:rPr>
          <w:rFonts w:ascii="Arial" w:eastAsia="ＭＳ 明朝" w:hAnsi="Arial" w:cs="Arial"/>
          <w:b/>
          <w:bCs/>
          <w:sz w:val="28"/>
        </w:rPr>
        <w:t xml:space="preserve"> 2019</w:t>
      </w:r>
    </w:p>
    <w:p w14:paraId="35F2DD64" w14:textId="77777777" w:rsidR="008A34D9" w:rsidRPr="00A0196A"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207A5739"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B161EE" w:rsidRPr="00B161EE">
        <w:rPr>
          <w:sz w:val="24"/>
          <w:lang w:val="en-US" w:eastAsia="ja-JP"/>
        </w:rPr>
        <w:t>Discussion on PDCCH-based power saving signal/channel</w:t>
      </w:r>
    </w:p>
    <w:p w14:paraId="236A1188" w14:textId="15584FB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C0383C">
        <w:rPr>
          <w:sz w:val="24"/>
          <w:lang w:val="en-US"/>
        </w:rPr>
        <w:t>7.2.9.</w:t>
      </w:r>
      <w:r w:rsidR="00B161EE">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6985D7B" w14:textId="77777777" w:rsidR="00395581" w:rsidRPr="00994556" w:rsidRDefault="00395581" w:rsidP="00395581">
      <w:pPr>
        <w:spacing w:afterLines="50" w:after="120"/>
        <w:jc w:val="both"/>
        <w:rPr>
          <w:rFonts w:eastAsia="ＭＳ 明朝"/>
          <w:sz w:val="22"/>
          <w:szCs w:val="22"/>
          <w:lang w:val="en-US"/>
        </w:rPr>
      </w:pPr>
      <w:r w:rsidRPr="009F2E4F">
        <w:rPr>
          <w:rFonts w:eastAsia="ＭＳ 明朝"/>
          <w:sz w:val="22"/>
          <w:szCs w:val="22"/>
          <w:lang w:val="en-US"/>
        </w:rPr>
        <w:t xml:space="preserve">In the WID of UE Power Saving in NR [1], following objectives </w:t>
      </w:r>
      <w:proofErr w:type="gramStart"/>
      <w:r w:rsidRPr="009F2E4F">
        <w:rPr>
          <w:rFonts w:eastAsia="ＭＳ 明朝"/>
          <w:sz w:val="22"/>
          <w:szCs w:val="22"/>
          <w:lang w:val="en-US"/>
        </w:rPr>
        <w:t>are captured</w:t>
      </w:r>
      <w:proofErr w:type="gramEnd"/>
      <w:r w:rsidRPr="009F2E4F">
        <w:rPr>
          <w:rFonts w:eastAsia="ＭＳ 明朝"/>
          <w:sz w:val="22"/>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395581" w:rsidRPr="0064782A" w:rsidDel="00BD408E" w14:paraId="5037B443" w14:textId="77777777" w:rsidTr="00BC67C3">
        <w:trPr>
          <w:jc w:val="center"/>
        </w:trPr>
        <w:tc>
          <w:tcPr>
            <w:tcW w:w="9847" w:type="dxa"/>
            <w:shd w:val="clear" w:color="auto" w:fill="auto"/>
          </w:tcPr>
          <w:p w14:paraId="1E46F102" w14:textId="77777777" w:rsidR="00395581" w:rsidRPr="00994556" w:rsidRDefault="00395581" w:rsidP="00BC67C3">
            <w:pPr>
              <w:pStyle w:val="afc"/>
              <w:numPr>
                <w:ilvl w:val="0"/>
                <w:numId w:val="14"/>
              </w:numPr>
              <w:overflowPunct w:val="0"/>
              <w:autoSpaceDE w:val="0"/>
              <w:autoSpaceDN w:val="0"/>
              <w:adjustRightInd w:val="0"/>
              <w:spacing w:afterLines="50" w:after="120"/>
              <w:ind w:leftChars="0"/>
              <w:contextualSpacing/>
              <w:rPr>
                <w:bCs/>
                <w:sz w:val="22"/>
                <w:szCs w:val="22"/>
                <w:lang w:eastAsia="zh-CN"/>
              </w:rPr>
            </w:pPr>
            <w:r w:rsidRPr="00994556">
              <w:rPr>
                <w:bCs/>
                <w:sz w:val="22"/>
                <w:szCs w:val="22"/>
                <w:lang w:eastAsia="zh-CN"/>
              </w:rPr>
              <w:t xml:space="preserve">Specify power saving techniques with UE adaptation with focus in RRC_CONNECTED mode </w:t>
            </w:r>
            <w:r w:rsidRPr="00994556">
              <w:rPr>
                <w:bCs/>
                <w:sz w:val="22"/>
                <w:szCs w:val="22"/>
              </w:rPr>
              <w:t>[RAN1, RAN4]</w:t>
            </w:r>
            <w:r w:rsidRPr="00994556">
              <w:rPr>
                <w:bCs/>
                <w:sz w:val="22"/>
                <w:szCs w:val="22"/>
                <w:lang w:eastAsia="zh-CN"/>
              </w:rPr>
              <w:t xml:space="preserve"> </w:t>
            </w:r>
          </w:p>
          <w:p w14:paraId="22988B7B" w14:textId="77777777" w:rsidR="00395581" w:rsidRPr="00994556" w:rsidRDefault="00395581" w:rsidP="00BC67C3">
            <w:pPr>
              <w:pStyle w:val="afc"/>
              <w:spacing w:afterLines="50" w:after="120"/>
              <w:ind w:left="960"/>
              <w:rPr>
                <w:bCs/>
                <w:sz w:val="22"/>
                <w:szCs w:val="22"/>
                <w:lang w:eastAsia="zh-CN"/>
              </w:rPr>
            </w:pPr>
          </w:p>
          <w:p w14:paraId="512BB889" w14:textId="77777777" w:rsidR="00395581" w:rsidRPr="00994556" w:rsidRDefault="00395581" w:rsidP="00BC67C3">
            <w:pPr>
              <w:pStyle w:val="afc"/>
              <w:numPr>
                <w:ilvl w:val="1"/>
                <w:numId w:val="14"/>
              </w:numPr>
              <w:overflowPunct w:val="0"/>
              <w:autoSpaceDE w:val="0"/>
              <w:autoSpaceDN w:val="0"/>
              <w:adjustRightInd w:val="0"/>
              <w:spacing w:afterLines="50" w:after="120"/>
              <w:ind w:leftChars="0"/>
              <w:contextualSpacing/>
              <w:rPr>
                <w:bCs/>
                <w:sz w:val="22"/>
                <w:szCs w:val="22"/>
                <w:lang w:eastAsia="zh-CN"/>
              </w:rPr>
            </w:pPr>
            <w:r w:rsidRPr="00994556">
              <w:rPr>
                <w:sz w:val="22"/>
                <w:szCs w:val="22"/>
                <w:lang w:eastAsia="ko-KR"/>
              </w:rPr>
              <w:t xml:space="preserve">Specify the power saving techniques with power saving signal/channel </w:t>
            </w:r>
          </w:p>
          <w:p w14:paraId="15534B38" w14:textId="77777777" w:rsidR="00395581" w:rsidRPr="00994556" w:rsidRDefault="00395581" w:rsidP="00BC67C3">
            <w:pPr>
              <w:pStyle w:val="afc"/>
              <w:numPr>
                <w:ilvl w:val="2"/>
                <w:numId w:val="14"/>
              </w:numPr>
              <w:overflowPunct w:val="0"/>
              <w:autoSpaceDE w:val="0"/>
              <w:autoSpaceDN w:val="0"/>
              <w:adjustRightInd w:val="0"/>
              <w:spacing w:afterLines="50" w:after="120"/>
              <w:ind w:leftChars="0"/>
              <w:contextualSpacing/>
              <w:rPr>
                <w:bCs/>
                <w:sz w:val="22"/>
                <w:szCs w:val="22"/>
                <w:lang w:eastAsia="zh-CN"/>
              </w:rPr>
            </w:pPr>
            <w:r w:rsidRPr="00994556">
              <w:rPr>
                <w:bCs/>
                <w:sz w:val="22"/>
                <w:szCs w:val="22"/>
                <w:lang w:eastAsia="zh-CN"/>
              </w:rPr>
              <w:t>Specify the PDCCH-based power saving signal/channel triggering UE adaptation in RRC_CONNECTED</w:t>
            </w:r>
          </w:p>
          <w:p w14:paraId="377968F4" w14:textId="77777777" w:rsidR="00395581" w:rsidRPr="00994556" w:rsidRDefault="00395581" w:rsidP="00BC67C3">
            <w:pPr>
              <w:pStyle w:val="afc"/>
              <w:numPr>
                <w:ilvl w:val="2"/>
                <w:numId w:val="14"/>
              </w:numPr>
              <w:overflowPunct w:val="0"/>
              <w:autoSpaceDE w:val="0"/>
              <w:autoSpaceDN w:val="0"/>
              <w:adjustRightInd w:val="0"/>
              <w:spacing w:afterLines="50" w:after="120"/>
              <w:ind w:leftChars="0"/>
              <w:contextualSpacing/>
              <w:rPr>
                <w:bCs/>
                <w:sz w:val="22"/>
                <w:szCs w:val="22"/>
                <w:lang w:eastAsia="zh-CN"/>
              </w:rPr>
            </w:pPr>
            <w:r w:rsidRPr="00994556">
              <w:rPr>
                <w:bCs/>
                <w:sz w:val="22"/>
                <w:szCs w:val="22"/>
                <w:lang w:eastAsia="zh-CN"/>
              </w:rPr>
              <w:t>Note: this objective shall not duplicate DRX operation and impact to DRX is studied at RAN2</w:t>
            </w:r>
          </w:p>
          <w:p w14:paraId="47BC28AA" w14:textId="77777777" w:rsidR="00395581" w:rsidRPr="00994556" w:rsidRDefault="00395581" w:rsidP="00BC67C3">
            <w:pPr>
              <w:pStyle w:val="afc"/>
              <w:numPr>
                <w:ilvl w:val="2"/>
                <w:numId w:val="14"/>
              </w:numPr>
              <w:overflowPunct w:val="0"/>
              <w:autoSpaceDE w:val="0"/>
              <w:autoSpaceDN w:val="0"/>
              <w:adjustRightInd w:val="0"/>
              <w:spacing w:afterLines="50" w:after="120"/>
              <w:ind w:leftChars="0"/>
              <w:contextualSpacing/>
              <w:rPr>
                <w:bCs/>
                <w:sz w:val="22"/>
                <w:szCs w:val="22"/>
                <w:lang w:eastAsia="zh-CN"/>
              </w:rPr>
            </w:pPr>
            <w:r w:rsidRPr="00994556">
              <w:rPr>
                <w:bCs/>
                <w:sz w:val="22"/>
                <w:szCs w:val="22"/>
                <w:lang w:eastAsia="zh-CN"/>
              </w:rPr>
              <w:t xml:space="preserve">Note: Any change of PDCCH channel coding and payload </w:t>
            </w:r>
            <w:proofErr w:type="spellStart"/>
            <w:r w:rsidRPr="00994556">
              <w:rPr>
                <w:bCs/>
                <w:sz w:val="22"/>
                <w:szCs w:val="22"/>
                <w:lang w:eastAsia="zh-CN"/>
              </w:rPr>
              <w:t>interleaver</w:t>
            </w:r>
            <w:proofErr w:type="spellEnd"/>
            <w:r w:rsidRPr="00994556">
              <w:rPr>
                <w:bCs/>
                <w:sz w:val="22"/>
                <w:szCs w:val="22"/>
                <w:lang w:eastAsia="zh-CN"/>
              </w:rPr>
              <w:t xml:space="preserve">  is not in the scope</w:t>
            </w:r>
          </w:p>
          <w:p w14:paraId="1870DB4D" w14:textId="77777777" w:rsidR="00395581" w:rsidRPr="00994556" w:rsidRDefault="00395581" w:rsidP="00BC67C3">
            <w:pPr>
              <w:pStyle w:val="afc"/>
              <w:numPr>
                <w:ilvl w:val="1"/>
                <w:numId w:val="14"/>
              </w:numPr>
              <w:overflowPunct w:val="0"/>
              <w:autoSpaceDE w:val="0"/>
              <w:autoSpaceDN w:val="0"/>
              <w:adjustRightInd w:val="0"/>
              <w:spacing w:afterLines="50" w:after="120"/>
              <w:ind w:leftChars="0"/>
              <w:contextualSpacing/>
              <w:rPr>
                <w:bCs/>
                <w:sz w:val="22"/>
                <w:szCs w:val="22"/>
                <w:lang w:eastAsia="zh-CN"/>
              </w:rPr>
            </w:pPr>
            <w:r w:rsidRPr="00994556">
              <w:rPr>
                <w:sz w:val="22"/>
                <w:szCs w:val="22"/>
                <w:lang w:eastAsia="ko-KR"/>
              </w:rPr>
              <w:t xml:space="preserve">Specify the procedure of cross-slot scheduling power saving techniques  </w:t>
            </w:r>
          </w:p>
          <w:p w14:paraId="3C99CEC6" w14:textId="77777777" w:rsidR="00395581" w:rsidRPr="00994556" w:rsidRDefault="00395581" w:rsidP="00BC67C3">
            <w:pPr>
              <w:pStyle w:val="afc"/>
              <w:numPr>
                <w:ilvl w:val="2"/>
                <w:numId w:val="14"/>
              </w:numPr>
              <w:overflowPunct w:val="0"/>
              <w:autoSpaceDE w:val="0"/>
              <w:autoSpaceDN w:val="0"/>
              <w:adjustRightInd w:val="0"/>
              <w:spacing w:afterLines="50" w:after="120"/>
              <w:ind w:leftChars="0"/>
              <w:contextualSpacing/>
              <w:rPr>
                <w:bCs/>
                <w:sz w:val="22"/>
                <w:szCs w:val="22"/>
                <w:lang w:eastAsia="zh-CN"/>
              </w:rPr>
            </w:pPr>
            <w:r w:rsidRPr="00994556">
              <w:rPr>
                <w:bCs/>
                <w:sz w:val="22"/>
                <w:szCs w:val="22"/>
                <w:lang w:eastAsia="zh-CN"/>
              </w:rPr>
              <w:t>Note: The procedure is in addition to Rel-15 cross-slot scheduling procedure</w:t>
            </w:r>
          </w:p>
          <w:p w14:paraId="739E4570" w14:textId="77777777" w:rsidR="00395581" w:rsidRPr="00994556" w:rsidRDefault="00395581" w:rsidP="00BC67C3">
            <w:pPr>
              <w:pStyle w:val="afc"/>
              <w:numPr>
                <w:ilvl w:val="0"/>
                <w:numId w:val="14"/>
              </w:numPr>
              <w:overflowPunct w:val="0"/>
              <w:autoSpaceDE w:val="0"/>
              <w:autoSpaceDN w:val="0"/>
              <w:adjustRightInd w:val="0"/>
              <w:spacing w:afterLines="50" w:after="120"/>
              <w:ind w:leftChars="0"/>
              <w:contextualSpacing/>
              <w:rPr>
                <w:bCs/>
                <w:sz w:val="22"/>
                <w:szCs w:val="22"/>
                <w:lang w:eastAsia="zh-CN"/>
              </w:rPr>
            </w:pPr>
            <w:r w:rsidRPr="00994556">
              <w:rPr>
                <w:sz w:val="22"/>
                <w:szCs w:val="22"/>
                <w:lang w:eastAsia="ko-KR"/>
              </w:rPr>
              <w:t>Evaluate the required switching and interruption times for UE dynamic adaptation to the maximum number of MIMO layers</w:t>
            </w:r>
            <w:r w:rsidRPr="00994556">
              <w:rPr>
                <w:sz w:val="22"/>
                <w:szCs w:val="22"/>
                <w:u w:val="single"/>
                <w:lang w:eastAsia="ko-KR"/>
              </w:rPr>
              <w:t xml:space="preserve"> </w:t>
            </w:r>
            <w:r w:rsidRPr="00994556">
              <w:rPr>
                <w:sz w:val="22"/>
                <w:szCs w:val="22"/>
                <w:lang w:eastAsia="ko-KR"/>
              </w:rPr>
              <w:t>[RAN4]</w:t>
            </w:r>
          </w:p>
          <w:p w14:paraId="19DACCC8" w14:textId="77777777" w:rsidR="00395581" w:rsidRPr="00994556" w:rsidRDefault="00395581" w:rsidP="00BC67C3">
            <w:pPr>
              <w:pStyle w:val="afc"/>
              <w:numPr>
                <w:ilvl w:val="1"/>
                <w:numId w:val="14"/>
              </w:numPr>
              <w:overflowPunct w:val="0"/>
              <w:autoSpaceDE w:val="0"/>
              <w:autoSpaceDN w:val="0"/>
              <w:adjustRightInd w:val="0"/>
              <w:spacing w:afterLines="50" w:after="120"/>
              <w:ind w:leftChars="0"/>
              <w:contextualSpacing/>
              <w:rPr>
                <w:bCs/>
                <w:sz w:val="22"/>
                <w:szCs w:val="22"/>
                <w:lang w:eastAsia="zh-CN"/>
              </w:rPr>
            </w:pPr>
            <w:r w:rsidRPr="00994556">
              <w:rPr>
                <w:bCs/>
                <w:sz w:val="22"/>
                <w:szCs w:val="22"/>
                <w:lang w:eastAsia="zh-CN"/>
              </w:rPr>
              <w:t xml:space="preserve">Note: </w:t>
            </w:r>
            <w:r w:rsidRPr="00994556">
              <w:rPr>
                <w:sz w:val="22"/>
                <w:szCs w:val="22"/>
                <w:lang w:eastAsia="ko-KR"/>
              </w:rPr>
              <w:t>Switching on/off the RF is part of the evaluation</w:t>
            </w:r>
          </w:p>
          <w:p w14:paraId="79EEC821" w14:textId="77777777" w:rsidR="00395581" w:rsidRPr="00994556" w:rsidRDefault="00395581" w:rsidP="00BC67C3">
            <w:pPr>
              <w:spacing w:afterLines="50" w:after="120"/>
              <w:rPr>
                <w:bCs/>
                <w:sz w:val="22"/>
                <w:szCs w:val="22"/>
                <w:lang w:eastAsia="zh-CN"/>
              </w:rPr>
            </w:pPr>
            <w:r w:rsidRPr="00994556">
              <w:rPr>
                <w:bCs/>
                <w:sz w:val="22"/>
                <w:szCs w:val="22"/>
                <w:lang w:eastAsia="zh-CN"/>
              </w:rPr>
              <w:t xml:space="preserve">Note: </w:t>
            </w:r>
          </w:p>
          <w:p w14:paraId="58809206" w14:textId="77777777" w:rsidR="00395581" w:rsidRPr="00994556" w:rsidRDefault="00395581" w:rsidP="00BC67C3">
            <w:pPr>
              <w:pStyle w:val="afc"/>
              <w:numPr>
                <w:ilvl w:val="0"/>
                <w:numId w:val="15"/>
              </w:numPr>
              <w:overflowPunct w:val="0"/>
              <w:autoSpaceDE w:val="0"/>
              <w:autoSpaceDN w:val="0"/>
              <w:adjustRightInd w:val="0"/>
              <w:spacing w:afterLines="50" w:after="120"/>
              <w:ind w:leftChars="0"/>
              <w:contextualSpacing/>
              <w:rPr>
                <w:bCs/>
                <w:sz w:val="22"/>
                <w:szCs w:val="22"/>
                <w:lang w:eastAsia="zh-CN"/>
              </w:rPr>
            </w:pPr>
            <w:r w:rsidRPr="00994556">
              <w:rPr>
                <w:bCs/>
                <w:sz w:val="22"/>
                <w:szCs w:val="22"/>
                <w:lang w:eastAsia="zh-CN"/>
              </w:rPr>
              <w:t xml:space="preserve">These objectives are RAN1/RAN4 focus and do not consider RAN2 impact. </w:t>
            </w:r>
          </w:p>
          <w:p w14:paraId="576EC991" w14:textId="77777777" w:rsidR="00395581" w:rsidRPr="00994556" w:rsidDel="00BD408E" w:rsidRDefault="00395581" w:rsidP="00BC67C3">
            <w:pPr>
              <w:pStyle w:val="afc"/>
              <w:numPr>
                <w:ilvl w:val="0"/>
                <w:numId w:val="15"/>
              </w:numPr>
              <w:overflowPunct w:val="0"/>
              <w:autoSpaceDE w:val="0"/>
              <w:autoSpaceDN w:val="0"/>
              <w:adjustRightInd w:val="0"/>
              <w:spacing w:afterLines="50" w:after="120"/>
              <w:ind w:leftChars="0"/>
              <w:contextualSpacing/>
              <w:rPr>
                <w:bCs/>
                <w:sz w:val="22"/>
                <w:szCs w:val="22"/>
                <w:lang w:eastAsia="zh-CN"/>
              </w:rPr>
            </w:pPr>
            <w:r w:rsidRPr="00994556">
              <w:rPr>
                <w:bCs/>
                <w:sz w:val="22"/>
                <w:szCs w:val="22"/>
                <w:lang w:eastAsia="zh-CN"/>
              </w:rPr>
              <w:t xml:space="preserve"> The objectives are subject to further update in RAN#84.  The update </w:t>
            </w:r>
            <w:proofErr w:type="gramStart"/>
            <w:r w:rsidRPr="00994556">
              <w:rPr>
                <w:bCs/>
                <w:sz w:val="22"/>
                <w:szCs w:val="22"/>
                <w:lang w:eastAsia="zh-CN"/>
              </w:rPr>
              <w:t>will be based</w:t>
            </w:r>
            <w:proofErr w:type="gramEnd"/>
            <w:r w:rsidRPr="00994556">
              <w:rPr>
                <w:bCs/>
                <w:sz w:val="22"/>
                <w:szCs w:val="22"/>
                <w:lang w:eastAsia="zh-CN"/>
              </w:rPr>
              <w:t xml:space="preserve"> on recommendations from the completion of RAN2 study and remaining RAN1 recommendations based on the conclusion of RAN1 study.</w:t>
            </w:r>
          </w:p>
        </w:tc>
      </w:tr>
    </w:tbl>
    <w:p w14:paraId="040B6076" w14:textId="303A1EEC" w:rsidR="00395581" w:rsidRPr="001376B6" w:rsidRDefault="00395581" w:rsidP="0039558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t xml:space="preserve">In this contribution, </w:t>
      </w:r>
      <w:r>
        <w:rPr>
          <w:rFonts w:eastAsiaTheme="minorEastAsia" w:hint="eastAsia"/>
          <w:sz w:val="22"/>
          <w:szCs w:val="22"/>
        </w:rPr>
        <w:t xml:space="preserve">PDCCH-based power saving signal/channel </w:t>
      </w:r>
      <w:proofErr w:type="gramStart"/>
      <w:r>
        <w:rPr>
          <w:rFonts w:eastAsiaTheme="minorEastAsia" w:hint="eastAsia"/>
          <w:sz w:val="22"/>
          <w:szCs w:val="22"/>
        </w:rPr>
        <w:t>is</w:t>
      </w:r>
      <w:r w:rsidRPr="0064782A">
        <w:rPr>
          <w:rFonts w:eastAsia="SimSun"/>
          <w:sz w:val="22"/>
          <w:szCs w:val="22"/>
          <w:lang w:eastAsia="zh-CN"/>
        </w:rPr>
        <w:t xml:space="preserve"> discussed</w:t>
      </w:r>
      <w:proofErr w:type="gramEnd"/>
      <w:r>
        <w:rPr>
          <w:rFonts w:eastAsiaTheme="minorEastAsia" w:hint="eastAsia"/>
          <w:sz w:val="22"/>
          <w:szCs w:val="22"/>
        </w:rPr>
        <w:t>.</w:t>
      </w:r>
    </w:p>
    <w:p w14:paraId="654533C0" w14:textId="77777777" w:rsidR="00F2589E" w:rsidRPr="00395581" w:rsidRDefault="00F2589E" w:rsidP="004F3EF9"/>
    <w:p w14:paraId="0C5DF74B" w14:textId="213D3E3B" w:rsidR="00C0383C" w:rsidRPr="004901A8" w:rsidRDefault="00DF2E8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r w:rsidR="00C0383C" w:rsidRPr="00C0383C">
        <w:rPr>
          <w:rFonts w:eastAsia="ＭＳ 明朝" w:hint="eastAsia"/>
          <w:b/>
          <w:bCs/>
          <w:szCs w:val="24"/>
          <w:lang w:val="en-US"/>
        </w:rPr>
        <w:t xml:space="preserve"> </w:t>
      </w:r>
    </w:p>
    <w:p w14:paraId="452E866F" w14:textId="7B84912D" w:rsidR="009D092B" w:rsidRDefault="00375A8A" w:rsidP="009666C9">
      <w:pPr>
        <w:spacing w:afterLines="50" w:after="120"/>
        <w:jc w:val="both"/>
        <w:rPr>
          <w:rFonts w:eastAsia="ＭＳ 明朝"/>
          <w:sz w:val="22"/>
          <w:szCs w:val="22"/>
        </w:rPr>
      </w:pPr>
      <w:r>
        <w:rPr>
          <w:rFonts w:eastAsia="ＭＳ 明朝" w:hint="eastAsia"/>
          <w:sz w:val="22"/>
          <w:szCs w:val="22"/>
        </w:rPr>
        <w:t xml:space="preserve">In the SI phase, </w:t>
      </w:r>
      <w:r w:rsidR="006E605E">
        <w:rPr>
          <w:rFonts w:eastAsia="ＭＳ 明朝"/>
          <w:sz w:val="22"/>
          <w:szCs w:val="22"/>
        </w:rPr>
        <w:t>RAN1 ha</w:t>
      </w:r>
      <w:r w:rsidR="006E605E">
        <w:rPr>
          <w:rFonts w:eastAsia="ＭＳ 明朝" w:hint="eastAsia"/>
          <w:sz w:val="22"/>
          <w:szCs w:val="22"/>
        </w:rPr>
        <w:t>s</w:t>
      </w:r>
      <w:r w:rsidR="00FE15C1">
        <w:rPr>
          <w:rFonts w:eastAsia="ＭＳ 明朝"/>
          <w:sz w:val="22"/>
          <w:szCs w:val="22"/>
        </w:rPr>
        <w:t xml:space="preserve"> </w:t>
      </w:r>
      <w:r>
        <w:rPr>
          <w:rFonts w:eastAsia="ＭＳ 明朝" w:hint="eastAsia"/>
          <w:sz w:val="22"/>
          <w:szCs w:val="22"/>
        </w:rPr>
        <w:t xml:space="preserve">discussed </w:t>
      </w:r>
      <w:r w:rsidR="00FE15C1">
        <w:rPr>
          <w:rFonts w:eastAsia="ＭＳ 明朝"/>
          <w:sz w:val="22"/>
          <w:szCs w:val="22"/>
        </w:rPr>
        <w:t>on</w:t>
      </w:r>
      <w:r>
        <w:rPr>
          <w:rFonts w:eastAsia="ＭＳ 明朝" w:hint="eastAsia"/>
          <w:sz w:val="22"/>
          <w:szCs w:val="22"/>
        </w:rPr>
        <w:t xml:space="preserve"> the power saving techniques based on power saving signal/channel, especially the PDCCH-based power saving signal/channel, and the power saving gain </w:t>
      </w:r>
      <w:proofErr w:type="gramStart"/>
      <w:r>
        <w:rPr>
          <w:rFonts w:eastAsia="ＭＳ 明朝" w:hint="eastAsia"/>
          <w:sz w:val="22"/>
          <w:szCs w:val="22"/>
        </w:rPr>
        <w:t>was shown</w:t>
      </w:r>
      <w:proofErr w:type="gramEnd"/>
      <w:r>
        <w:rPr>
          <w:rFonts w:eastAsia="ＭＳ 明朝" w:hint="eastAsia"/>
          <w:sz w:val="22"/>
          <w:szCs w:val="22"/>
        </w:rPr>
        <w:t xml:space="preserve">. </w:t>
      </w:r>
      <w:r w:rsidR="009D092B">
        <w:rPr>
          <w:rFonts w:eastAsia="ＭＳ 明朝" w:hint="eastAsia"/>
          <w:sz w:val="22"/>
          <w:szCs w:val="22"/>
        </w:rPr>
        <w:t>For example, t</w:t>
      </w:r>
      <w:r>
        <w:rPr>
          <w:rFonts w:eastAsia="ＭＳ 明朝" w:hint="eastAsia"/>
          <w:sz w:val="22"/>
          <w:szCs w:val="22"/>
        </w:rPr>
        <w:t xml:space="preserve">he assumed </w:t>
      </w:r>
      <w:r w:rsidR="00D34A31">
        <w:rPr>
          <w:rFonts w:eastAsia="ＭＳ 明朝" w:hint="eastAsia"/>
          <w:sz w:val="22"/>
          <w:szCs w:val="22"/>
        </w:rPr>
        <w:t xml:space="preserve">basic </w:t>
      </w:r>
      <w:r>
        <w:rPr>
          <w:rFonts w:eastAsia="ＭＳ 明朝" w:hint="eastAsia"/>
          <w:sz w:val="22"/>
          <w:szCs w:val="22"/>
        </w:rPr>
        <w:t>procedure</w:t>
      </w:r>
      <w:r w:rsidR="009D092B">
        <w:rPr>
          <w:rFonts w:eastAsia="ＭＳ 明朝" w:hint="eastAsia"/>
          <w:sz w:val="22"/>
          <w:szCs w:val="22"/>
        </w:rPr>
        <w:t xml:space="preserve"> based on wake-up </w:t>
      </w:r>
      <w:proofErr w:type="gramStart"/>
      <w:r w:rsidR="009D092B">
        <w:rPr>
          <w:rFonts w:eastAsia="ＭＳ 明朝" w:hint="eastAsia"/>
          <w:sz w:val="22"/>
          <w:szCs w:val="22"/>
        </w:rPr>
        <w:t>signal(</w:t>
      </w:r>
      <w:proofErr w:type="gramEnd"/>
      <w:r w:rsidR="009D092B">
        <w:rPr>
          <w:rFonts w:eastAsia="ＭＳ 明朝" w:hint="eastAsia"/>
          <w:sz w:val="22"/>
          <w:szCs w:val="22"/>
        </w:rPr>
        <w:t>WUS)</w:t>
      </w:r>
      <w:r>
        <w:rPr>
          <w:rFonts w:eastAsia="ＭＳ 明朝" w:hint="eastAsia"/>
          <w:sz w:val="22"/>
          <w:szCs w:val="22"/>
        </w:rPr>
        <w:t xml:space="preserve"> is following: the UE monitors WUS</w:t>
      </w:r>
      <w:r w:rsidR="009D092B">
        <w:rPr>
          <w:rFonts w:eastAsia="ＭＳ 明朝" w:hint="eastAsia"/>
          <w:sz w:val="22"/>
          <w:szCs w:val="22"/>
        </w:rPr>
        <w:t xml:space="preserve"> </w:t>
      </w:r>
      <w:r>
        <w:rPr>
          <w:rFonts w:eastAsia="ＭＳ 明朝" w:hint="eastAsia"/>
          <w:sz w:val="22"/>
          <w:szCs w:val="22"/>
        </w:rPr>
        <w:t xml:space="preserve">before the UE starts monitoring PDCCH within DRX on-duration, and if the UE </w:t>
      </w:r>
      <w:r w:rsidR="00EA5BB3">
        <w:rPr>
          <w:rFonts w:eastAsia="ＭＳ 明朝" w:hint="eastAsia"/>
          <w:sz w:val="22"/>
          <w:szCs w:val="22"/>
        </w:rPr>
        <w:t>detects the WUS, the UE monitor</w:t>
      </w:r>
      <w:r>
        <w:rPr>
          <w:rFonts w:eastAsia="ＭＳ 明朝" w:hint="eastAsia"/>
          <w:sz w:val="22"/>
          <w:szCs w:val="22"/>
        </w:rPr>
        <w:t xml:space="preserve">s PDCCH within DRX on-duration. Otherwise, </w:t>
      </w:r>
      <w:r w:rsidR="00EA5BB3">
        <w:rPr>
          <w:rFonts w:eastAsia="ＭＳ 明朝" w:hint="eastAsia"/>
          <w:sz w:val="22"/>
          <w:szCs w:val="22"/>
        </w:rPr>
        <w:t xml:space="preserve">the UE can skip PDCCH within DRX on-duration. Power consumption by attempt of WUS detection </w:t>
      </w:r>
      <w:r w:rsidR="00DF5558">
        <w:rPr>
          <w:rFonts w:eastAsia="ＭＳ 明朝" w:hint="eastAsia"/>
          <w:sz w:val="22"/>
          <w:szCs w:val="22"/>
        </w:rPr>
        <w:t xml:space="preserve">is assumed </w:t>
      </w:r>
      <w:proofErr w:type="gramStart"/>
      <w:r w:rsidR="00DF5558">
        <w:rPr>
          <w:rFonts w:eastAsia="ＭＳ 明朝" w:hint="eastAsia"/>
          <w:sz w:val="22"/>
          <w:szCs w:val="22"/>
        </w:rPr>
        <w:t>to be</w:t>
      </w:r>
      <w:r w:rsidR="00EA5BB3">
        <w:rPr>
          <w:rFonts w:eastAsia="ＭＳ 明朝" w:hint="eastAsia"/>
          <w:sz w:val="22"/>
          <w:szCs w:val="22"/>
        </w:rPr>
        <w:t xml:space="preserve"> less</w:t>
      </w:r>
      <w:proofErr w:type="gramEnd"/>
      <w:r w:rsidR="00EA5BB3">
        <w:rPr>
          <w:rFonts w:eastAsia="ＭＳ 明朝" w:hint="eastAsia"/>
          <w:sz w:val="22"/>
          <w:szCs w:val="22"/>
        </w:rPr>
        <w:t xml:space="preserve"> than that by attempt of PDCCH detection within DRX on-duration, since </w:t>
      </w:r>
      <w:r w:rsidR="00DF5558">
        <w:rPr>
          <w:rFonts w:eastAsia="ＭＳ 明朝" w:hint="eastAsia"/>
          <w:sz w:val="22"/>
          <w:szCs w:val="22"/>
        </w:rPr>
        <w:t xml:space="preserve">the UE can optimize the </w:t>
      </w:r>
      <w:r w:rsidR="003F52A2">
        <w:rPr>
          <w:rFonts w:eastAsia="ＭＳ 明朝" w:hint="eastAsia"/>
          <w:sz w:val="22"/>
          <w:szCs w:val="22"/>
        </w:rPr>
        <w:t>activation of hardware, PDCCH processing</w:t>
      </w:r>
      <w:r w:rsidR="00006437">
        <w:rPr>
          <w:rFonts w:eastAsia="ＭＳ 明朝" w:hint="eastAsia"/>
          <w:sz w:val="22"/>
          <w:szCs w:val="22"/>
        </w:rPr>
        <w:t xml:space="preserve"> time</w:t>
      </w:r>
      <w:r w:rsidR="003F52A2">
        <w:rPr>
          <w:rFonts w:eastAsia="ＭＳ 明朝" w:hint="eastAsia"/>
          <w:sz w:val="22"/>
          <w:szCs w:val="22"/>
        </w:rPr>
        <w:t xml:space="preserve"> and so on</w:t>
      </w:r>
      <w:r w:rsidR="00DF5558">
        <w:rPr>
          <w:rFonts w:eastAsia="ＭＳ 明朝" w:hint="eastAsia"/>
          <w:sz w:val="22"/>
          <w:szCs w:val="22"/>
        </w:rPr>
        <w:t xml:space="preserve"> based on time between WUS and DRX on-duration.</w:t>
      </w:r>
      <w:r w:rsidR="003F52A2">
        <w:rPr>
          <w:rFonts w:eastAsia="ＭＳ 明朝" w:hint="eastAsia"/>
          <w:sz w:val="22"/>
          <w:szCs w:val="22"/>
        </w:rPr>
        <w:t xml:space="preserve"> </w:t>
      </w:r>
      <w:r w:rsidR="009D092B">
        <w:rPr>
          <w:rFonts w:eastAsia="ＭＳ 明朝" w:hint="eastAsia"/>
          <w:sz w:val="22"/>
          <w:szCs w:val="22"/>
        </w:rPr>
        <w:t>The other schemes based on the power saving signal/channel were proposed. According to another proposal</w:t>
      </w:r>
      <w:r w:rsidR="001A212A">
        <w:rPr>
          <w:rFonts w:eastAsia="ＭＳ 明朝" w:hint="eastAsia"/>
          <w:sz w:val="22"/>
          <w:szCs w:val="22"/>
        </w:rPr>
        <w:t xml:space="preserve"> based on go-to-sleep </w:t>
      </w:r>
      <w:proofErr w:type="gramStart"/>
      <w:r w:rsidR="001A212A">
        <w:rPr>
          <w:rFonts w:eastAsia="ＭＳ 明朝" w:hint="eastAsia"/>
          <w:sz w:val="22"/>
          <w:szCs w:val="22"/>
        </w:rPr>
        <w:t>signal(</w:t>
      </w:r>
      <w:proofErr w:type="gramEnd"/>
      <w:r w:rsidR="001A212A">
        <w:rPr>
          <w:rFonts w:eastAsia="ＭＳ 明朝" w:hint="eastAsia"/>
          <w:sz w:val="22"/>
          <w:szCs w:val="22"/>
        </w:rPr>
        <w:t>GTS)</w:t>
      </w:r>
      <w:r w:rsidR="009D092B">
        <w:rPr>
          <w:rFonts w:eastAsia="ＭＳ 明朝" w:hint="eastAsia"/>
          <w:sz w:val="22"/>
          <w:szCs w:val="22"/>
        </w:rPr>
        <w:t xml:space="preserve">, the difference compared with the procedure above is that the UE can skip PDCCH within DRX on-duration if the UE detects the power saving signal/channel. Otherwise, the UE has to monitor PDCCH within DRX on-duration. The one benefit on this scheme is that default UE </w:t>
      </w:r>
      <w:r w:rsidR="009D092B">
        <w:rPr>
          <w:rFonts w:eastAsia="ＭＳ 明朝"/>
          <w:sz w:val="22"/>
          <w:szCs w:val="22"/>
        </w:rPr>
        <w:t>behaviour</w:t>
      </w:r>
      <w:r w:rsidR="009D092B">
        <w:rPr>
          <w:rFonts w:eastAsia="ＭＳ 明朝" w:hint="eastAsia"/>
          <w:sz w:val="22"/>
          <w:szCs w:val="22"/>
        </w:rPr>
        <w:t xml:space="preserve">, i.e., UE does not detect the power saving signal/channel, is same as legacy Rel-15 UE. The one drawback is that </w:t>
      </w:r>
      <w:proofErr w:type="spellStart"/>
      <w:r w:rsidR="009D092B">
        <w:rPr>
          <w:rFonts w:eastAsia="ＭＳ 明朝" w:hint="eastAsia"/>
          <w:sz w:val="22"/>
          <w:szCs w:val="22"/>
        </w:rPr>
        <w:t>gNB</w:t>
      </w:r>
      <w:proofErr w:type="spellEnd"/>
      <w:r w:rsidR="009D092B">
        <w:rPr>
          <w:rFonts w:eastAsia="ＭＳ 明朝" w:hint="eastAsia"/>
          <w:sz w:val="22"/>
          <w:szCs w:val="22"/>
        </w:rPr>
        <w:t xml:space="preserve"> </w:t>
      </w:r>
      <w:r w:rsidR="009D092B">
        <w:rPr>
          <w:rFonts w:eastAsia="ＭＳ 明朝"/>
          <w:sz w:val="22"/>
          <w:szCs w:val="22"/>
        </w:rPr>
        <w:t>cannot</w:t>
      </w:r>
      <w:r w:rsidR="009D092B">
        <w:rPr>
          <w:rFonts w:eastAsia="ＭＳ 明朝" w:hint="eastAsia"/>
          <w:sz w:val="22"/>
          <w:szCs w:val="22"/>
        </w:rPr>
        <w:t xml:space="preserve"> indicate additional information on the power saving signal/channel e.g., information for subsequent PDCCH reception. </w:t>
      </w:r>
      <w:r w:rsidR="001A212A">
        <w:rPr>
          <w:rFonts w:eastAsia="ＭＳ 明朝" w:hint="eastAsia"/>
          <w:sz w:val="22"/>
          <w:szCs w:val="22"/>
        </w:rPr>
        <w:t xml:space="preserve">Another aspect is the timing of power saving signal/channel. It </w:t>
      </w:r>
      <w:proofErr w:type="gramStart"/>
      <w:r w:rsidR="001A212A">
        <w:rPr>
          <w:rFonts w:eastAsia="ＭＳ 明朝" w:hint="eastAsia"/>
          <w:sz w:val="22"/>
          <w:szCs w:val="22"/>
        </w:rPr>
        <w:t>is assumed</w:t>
      </w:r>
      <w:proofErr w:type="gramEnd"/>
      <w:r w:rsidR="001A212A">
        <w:rPr>
          <w:rFonts w:eastAsia="ＭＳ 明朝" w:hint="eastAsia"/>
          <w:sz w:val="22"/>
          <w:szCs w:val="22"/>
        </w:rPr>
        <w:t xml:space="preserve"> for the two procedures above that the power saving signal/channel is located before DRX on-duration. </w:t>
      </w:r>
      <w:r w:rsidR="008D24BA">
        <w:rPr>
          <w:rFonts w:eastAsia="ＭＳ 明朝"/>
          <w:sz w:val="22"/>
          <w:szCs w:val="22"/>
        </w:rPr>
        <w:t>However, it is also possible to consider that t</w:t>
      </w:r>
      <w:r w:rsidR="001A212A">
        <w:rPr>
          <w:rFonts w:eastAsia="ＭＳ 明朝" w:hint="eastAsia"/>
          <w:sz w:val="22"/>
          <w:szCs w:val="22"/>
        </w:rPr>
        <w:t xml:space="preserve">he power saving signal/channel </w:t>
      </w:r>
      <w:r w:rsidR="008D24BA">
        <w:rPr>
          <w:rFonts w:eastAsia="ＭＳ 明朝"/>
          <w:sz w:val="22"/>
          <w:szCs w:val="22"/>
        </w:rPr>
        <w:t>is</w:t>
      </w:r>
      <w:r w:rsidR="001A212A">
        <w:rPr>
          <w:rFonts w:eastAsia="ＭＳ 明朝" w:hint="eastAsia"/>
          <w:sz w:val="22"/>
          <w:szCs w:val="22"/>
        </w:rPr>
        <w:t xml:space="preserve"> locate</w:t>
      </w:r>
      <w:r w:rsidR="008D24BA">
        <w:rPr>
          <w:rFonts w:eastAsia="ＭＳ 明朝"/>
          <w:sz w:val="22"/>
          <w:szCs w:val="22"/>
        </w:rPr>
        <w:t>d</w:t>
      </w:r>
      <w:r w:rsidR="001A212A">
        <w:rPr>
          <w:rFonts w:eastAsia="ＭＳ 明朝" w:hint="eastAsia"/>
          <w:sz w:val="22"/>
          <w:szCs w:val="22"/>
        </w:rPr>
        <w:t xml:space="preserve"> within DRX on-duration, e.g., the </w:t>
      </w:r>
      <w:r w:rsidR="001A212A">
        <w:rPr>
          <w:rFonts w:eastAsia="ＭＳ 明朝"/>
          <w:sz w:val="22"/>
          <w:szCs w:val="22"/>
        </w:rPr>
        <w:t>beginning</w:t>
      </w:r>
      <w:r w:rsidR="001A212A">
        <w:rPr>
          <w:rFonts w:eastAsia="ＭＳ 明朝" w:hint="eastAsia"/>
          <w:sz w:val="22"/>
          <w:szCs w:val="22"/>
        </w:rPr>
        <w:t xml:space="preserve"> of DRX on-duration</w:t>
      </w:r>
      <w:r w:rsidR="00E8372C">
        <w:rPr>
          <w:rFonts w:eastAsia="ＭＳ 明朝"/>
          <w:sz w:val="22"/>
          <w:szCs w:val="22"/>
        </w:rPr>
        <w:t xml:space="preserve"> or middle of DRX on-duration</w:t>
      </w:r>
      <w:r w:rsidR="001A212A">
        <w:rPr>
          <w:rFonts w:eastAsia="ＭＳ 明朝" w:hint="eastAsia"/>
          <w:sz w:val="22"/>
          <w:szCs w:val="22"/>
        </w:rPr>
        <w:t xml:space="preserve">. </w:t>
      </w:r>
      <w:r w:rsidR="00E8372C">
        <w:rPr>
          <w:rFonts w:eastAsia="ＭＳ 明朝"/>
          <w:sz w:val="22"/>
          <w:szCs w:val="22"/>
        </w:rPr>
        <w:t xml:space="preserve">For example, if DRX </w:t>
      </w:r>
      <w:r w:rsidR="00E8372C">
        <w:rPr>
          <w:rFonts w:eastAsia="ＭＳ 明朝"/>
          <w:sz w:val="22"/>
          <w:szCs w:val="22"/>
        </w:rPr>
        <w:lastRenderedPageBreak/>
        <w:t>on-duration consists of multiple slots but monitoring only on the part of them is sufficient at specific timing, WUS or GTS located within DRX on-duration is beneficial</w:t>
      </w:r>
      <w:r w:rsidR="001A212A">
        <w:rPr>
          <w:rFonts w:eastAsia="ＭＳ 明朝" w:hint="eastAsia"/>
          <w:sz w:val="22"/>
          <w:szCs w:val="22"/>
        </w:rPr>
        <w:t xml:space="preserve">. </w:t>
      </w:r>
      <w:r w:rsidR="00E8372C">
        <w:rPr>
          <w:rFonts w:eastAsia="ＭＳ 明朝"/>
          <w:sz w:val="22"/>
          <w:szCs w:val="22"/>
        </w:rPr>
        <w:t>Therefore, f</w:t>
      </w:r>
      <w:r w:rsidR="001A212A">
        <w:rPr>
          <w:rFonts w:eastAsia="ＭＳ 明朝" w:hint="eastAsia"/>
          <w:sz w:val="22"/>
          <w:szCs w:val="22"/>
        </w:rPr>
        <w:t xml:space="preserve">or the concept of the power saving signal/channel, these aspects </w:t>
      </w:r>
      <w:proofErr w:type="gramStart"/>
      <w:r w:rsidR="001A212A">
        <w:rPr>
          <w:rFonts w:eastAsia="ＭＳ 明朝" w:hint="eastAsia"/>
          <w:sz w:val="22"/>
          <w:szCs w:val="22"/>
        </w:rPr>
        <w:t>can be considered</w:t>
      </w:r>
      <w:proofErr w:type="gramEnd"/>
      <w:r w:rsidR="001A212A">
        <w:rPr>
          <w:rFonts w:eastAsia="ＭＳ 明朝" w:hint="eastAsia"/>
          <w:sz w:val="22"/>
          <w:szCs w:val="22"/>
        </w:rPr>
        <w:t>.</w:t>
      </w:r>
    </w:p>
    <w:p w14:paraId="332F3CA3" w14:textId="77777777" w:rsidR="001A212A" w:rsidRPr="001A212A" w:rsidRDefault="001A212A" w:rsidP="009666C9">
      <w:pPr>
        <w:spacing w:afterLines="50" w:after="120"/>
        <w:jc w:val="both"/>
        <w:rPr>
          <w:rFonts w:eastAsia="ＭＳ 明朝"/>
          <w:sz w:val="22"/>
          <w:szCs w:val="22"/>
        </w:rPr>
      </w:pPr>
    </w:p>
    <w:p w14:paraId="4D2FB9CD" w14:textId="7EEB5CBB" w:rsidR="001A212A" w:rsidRDefault="001A212A" w:rsidP="001A212A">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For the concept of the power saving signal/channel, following options </w:t>
      </w:r>
      <w:proofErr w:type="gramStart"/>
      <w:r>
        <w:rPr>
          <w:rFonts w:eastAsia="游明朝" w:hint="eastAsia"/>
          <w:b/>
          <w:sz w:val="22"/>
          <w:szCs w:val="22"/>
        </w:rPr>
        <w:t>can be considered</w:t>
      </w:r>
      <w:proofErr w:type="gramEnd"/>
      <w:r>
        <w:rPr>
          <w:rFonts w:eastAsia="游明朝" w:hint="eastAsia"/>
          <w:b/>
          <w:sz w:val="22"/>
          <w:szCs w:val="22"/>
        </w:rPr>
        <w:t>.</w:t>
      </w:r>
      <w:r w:rsidRPr="00890659">
        <w:rPr>
          <w:rFonts w:eastAsia="游明朝"/>
          <w:b/>
          <w:sz w:val="22"/>
          <w:szCs w:val="22"/>
        </w:rPr>
        <w:t xml:space="preserve"> </w:t>
      </w:r>
    </w:p>
    <w:p w14:paraId="3AF7C703" w14:textId="5162AF88" w:rsidR="001A212A" w:rsidRDefault="001A212A" w:rsidP="001A212A">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The wake-up signal </w:t>
      </w:r>
      <w:r w:rsidR="00E8372C">
        <w:rPr>
          <w:rFonts w:eastAsia="游明朝"/>
          <w:b/>
          <w:sz w:val="22"/>
          <w:szCs w:val="22"/>
        </w:rPr>
        <w:t xml:space="preserve">located </w:t>
      </w:r>
      <w:r>
        <w:rPr>
          <w:rFonts w:eastAsia="游明朝" w:hint="eastAsia"/>
          <w:b/>
          <w:sz w:val="22"/>
          <w:szCs w:val="22"/>
        </w:rPr>
        <w:t>before DRX on-duration</w:t>
      </w:r>
    </w:p>
    <w:p w14:paraId="51F4D390" w14:textId="3BB43A9A" w:rsidR="00E8372C" w:rsidRPr="00E8372C" w:rsidRDefault="00E8372C" w:rsidP="00E8372C">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The wake-up signal </w:t>
      </w:r>
      <w:r>
        <w:rPr>
          <w:rFonts w:eastAsia="游明朝"/>
          <w:b/>
          <w:sz w:val="22"/>
          <w:szCs w:val="22"/>
        </w:rPr>
        <w:t xml:space="preserve">located </w:t>
      </w:r>
      <w:r>
        <w:rPr>
          <w:rFonts w:eastAsia="游明朝" w:hint="eastAsia"/>
          <w:b/>
          <w:sz w:val="22"/>
          <w:szCs w:val="22"/>
        </w:rPr>
        <w:t>within DRX on-duration</w:t>
      </w:r>
    </w:p>
    <w:p w14:paraId="127A13CB" w14:textId="24C5E109" w:rsidR="001A212A" w:rsidRDefault="001A212A" w:rsidP="001A212A">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The go-to-sleep signal </w:t>
      </w:r>
      <w:r w:rsidR="00E8372C">
        <w:rPr>
          <w:rFonts w:eastAsia="游明朝"/>
          <w:b/>
          <w:sz w:val="22"/>
          <w:szCs w:val="22"/>
        </w:rPr>
        <w:t xml:space="preserve">located </w:t>
      </w:r>
      <w:r>
        <w:rPr>
          <w:rFonts w:eastAsia="游明朝" w:hint="eastAsia"/>
          <w:b/>
          <w:sz w:val="22"/>
          <w:szCs w:val="22"/>
        </w:rPr>
        <w:t>before DRX on-duration</w:t>
      </w:r>
    </w:p>
    <w:p w14:paraId="2D4916CE" w14:textId="3BFFA833" w:rsidR="001A212A" w:rsidRPr="00D34A31" w:rsidRDefault="001A212A" w:rsidP="001A212A">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The go-to-sleep signal </w:t>
      </w:r>
      <w:r w:rsidR="00E8372C">
        <w:rPr>
          <w:rFonts w:eastAsia="游明朝"/>
          <w:b/>
          <w:sz w:val="22"/>
          <w:szCs w:val="22"/>
        </w:rPr>
        <w:t xml:space="preserve">located </w:t>
      </w:r>
      <w:r>
        <w:rPr>
          <w:rFonts w:eastAsia="游明朝" w:hint="eastAsia"/>
          <w:b/>
          <w:sz w:val="22"/>
          <w:szCs w:val="22"/>
        </w:rPr>
        <w:t>within DRX on-duration</w:t>
      </w:r>
    </w:p>
    <w:p w14:paraId="77FFD1F0" w14:textId="77777777" w:rsidR="009D092B" w:rsidRPr="001A212A" w:rsidRDefault="009D092B" w:rsidP="009666C9">
      <w:pPr>
        <w:spacing w:afterLines="50" w:after="120"/>
        <w:jc w:val="both"/>
        <w:rPr>
          <w:rFonts w:eastAsia="ＭＳ 明朝"/>
          <w:sz w:val="22"/>
          <w:szCs w:val="22"/>
        </w:rPr>
      </w:pPr>
    </w:p>
    <w:p w14:paraId="428F35D1" w14:textId="677A5A6C" w:rsidR="009666C9" w:rsidRDefault="003F52A2" w:rsidP="009666C9">
      <w:pPr>
        <w:spacing w:afterLines="50" w:after="120"/>
        <w:jc w:val="both"/>
        <w:rPr>
          <w:rFonts w:eastAsia="ＭＳ 明朝"/>
          <w:sz w:val="22"/>
          <w:szCs w:val="22"/>
        </w:rPr>
      </w:pPr>
      <w:r>
        <w:rPr>
          <w:rFonts w:eastAsia="ＭＳ 明朝" w:hint="eastAsia"/>
          <w:sz w:val="22"/>
          <w:szCs w:val="22"/>
        </w:rPr>
        <w:t xml:space="preserve">In order to maximize the benefit, the </w:t>
      </w:r>
      <w:r w:rsidR="005D081D">
        <w:rPr>
          <w:rFonts w:eastAsia="ＭＳ 明朝" w:hint="eastAsia"/>
          <w:sz w:val="22"/>
          <w:szCs w:val="22"/>
        </w:rPr>
        <w:t>power saving signal/channel</w:t>
      </w:r>
      <w:r>
        <w:rPr>
          <w:rFonts w:eastAsia="ＭＳ 明朝" w:hint="eastAsia"/>
          <w:sz w:val="22"/>
          <w:szCs w:val="22"/>
        </w:rPr>
        <w:t xml:space="preserve"> resource(s) needs to </w:t>
      </w:r>
      <w:proofErr w:type="gramStart"/>
      <w:r>
        <w:rPr>
          <w:rFonts w:eastAsia="ＭＳ 明朝" w:hint="eastAsia"/>
          <w:sz w:val="22"/>
          <w:szCs w:val="22"/>
        </w:rPr>
        <w:t>be configured</w:t>
      </w:r>
      <w:proofErr w:type="gramEnd"/>
      <w:r>
        <w:rPr>
          <w:rFonts w:eastAsia="ＭＳ 明朝" w:hint="eastAsia"/>
          <w:sz w:val="22"/>
          <w:szCs w:val="22"/>
        </w:rPr>
        <w:t xml:space="preserve"> flexibly. The Rel-15 PDCCH configuration, i.e., search space/CORESET configuration, seems almost sufficient </w:t>
      </w:r>
      <w:r w:rsidR="00FE15C1">
        <w:rPr>
          <w:rFonts w:eastAsia="ＭＳ 明朝"/>
          <w:sz w:val="22"/>
          <w:szCs w:val="22"/>
        </w:rPr>
        <w:t xml:space="preserve">in terms of the </w:t>
      </w:r>
      <w:r>
        <w:rPr>
          <w:rFonts w:eastAsia="ＭＳ 明朝" w:hint="eastAsia"/>
          <w:sz w:val="22"/>
          <w:szCs w:val="22"/>
        </w:rPr>
        <w:t>flexib</w:t>
      </w:r>
      <w:r w:rsidR="00FE15C1">
        <w:rPr>
          <w:rFonts w:eastAsia="ＭＳ 明朝"/>
          <w:sz w:val="22"/>
          <w:szCs w:val="22"/>
        </w:rPr>
        <w:t>i</w:t>
      </w:r>
      <w:r>
        <w:rPr>
          <w:rFonts w:eastAsia="ＭＳ 明朝" w:hint="eastAsia"/>
          <w:sz w:val="22"/>
          <w:szCs w:val="22"/>
        </w:rPr>
        <w:t>l</w:t>
      </w:r>
      <w:r w:rsidR="00FE15C1">
        <w:rPr>
          <w:rFonts w:eastAsia="ＭＳ 明朝"/>
          <w:sz w:val="22"/>
          <w:szCs w:val="22"/>
        </w:rPr>
        <w:t>ity</w:t>
      </w:r>
      <w:r>
        <w:rPr>
          <w:rFonts w:eastAsia="ＭＳ 明朝" w:hint="eastAsia"/>
          <w:sz w:val="22"/>
          <w:szCs w:val="22"/>
        </w:rPr>
        <w:t xml:space="preserve">. Thus, the Rel-15 PDCCH configuration should be starting point as the </w:t>
      </w:r>
      <w:r w:rsidR="005D081D">
        <w:rPr>
          <w:rFonts w:eastAsia="ＭＳ 明朝" w:hint="eastAsia"/>
          <w:sz w:val="22"/>
          <w:szCs w:val="22"/>
        </w:rPr>
        <w:t>power saving signal/channel</w:t>
      </w:r>
      <w:r>
        <w:rPr>
          <w:rFonts w:eastAsia="ＭＳ 明朝" w:hint="eastAsia"/>
          <w:sz w:val="22"/>
          <w:szCs w:val="22"/>
        </w:rPr>
        <w:t xml:space="preserve"> configuration. It would be also better considering </w:t>
      </w:r>
      <w:r w:rsidR="00934DAB">
        <w:rPr>
          <w:rFonts w:eastAsia="ＭＳ 明朝" w:hint="eastAsia"/>
          <w:sz w:val="22"/>
          <w:szCs w:val="22"/>
        </w:rPr>
        <w:t xml:space="preserve">co-existing between </w:t>
      </w:r>
      <w:r w:rsidR="005D081D">
        <w:rPr>
          <w:rFonts w:eastAsia="ＭＳ 明朝" w:hint="eastAsia"/>
          <w:sz w:val="22"/>
          <w:szCs w:val="22"/>
        </w:rPr>
        <w:t>the power saving signal/channel</w:t>
      </w:r>
      <w:r w:rsidR="00934DAB">
        <w:rPr>
          <w:rFonts w:eastAsia="ＭＳ 明朝" w:hint="eastAsia"/>
          <w:sz w:val="22"/>
          <w:szCs w:val="22"/>
        </w:rPr>
        <w:t xml:space="preserve"> and the other PDCCH/other channel.</w:t>
      </w:r>
      <w:r>
        <w:rPr>
          <w:rFonts w:eastAsia="ＭＳ 明朝" w:hint="eastAsia"/>
          <w:sz w:val="22"/>
          <w:szCs w:val="22"/>
        </w:rPr>
        <w:t xml:space="preserve">  Additional </w:t>
      </w:r>
      <w:r w:rsidR="005D081D">
        <w:rPr>
          <w:rFonts w:eastAsia="ＭＳ 明朝" w:hint="eastAsia"/>
          <w:sz w:val="22"/>
          <w:szCs w:val="22"/>
        </w:rPr>
        <w:t>power saving signal/channel</w:t>
      </w:r>
      <w:r>
        <w:rPr>
          <w:rFonts w:eastAsia="ＭＳ 明朝" w:hint="eastAsia"/>
          <w:sz w:val="22"/>
          <w:szCs w:val="22"/>
        </w:rPr>
        <w:t xml:space="preserve"> specific information is further studied.</w:t>
      </w:r>
    </w:p>
    <w:p w14:paraId="5BC970ED" w14:textId="77777777" w:rsidR="00375A8A" w:rsidRPr="003F52A2" w:rsidRDefault="00375A8A" w:rsidP="009666C9">
      <w:pPr>
        <w:spacing w:afterLines="50" w:after="120"/>
        <w:jc w:val="both"/>
        <w:rPr>
          <w:rFonts w:eastAsia="ＭＳ 明朝"/>
          <w:sz w:val="22"/>
          <w:szCs w:val="22"/>
        </w:rPr>
      </w:pPr>
    </w:p>
    <w:p w14:paraId="0B107490" w14:textId="7F0147B9" w:rsidR="009666C9" w:rsidRDefault="009666C9" w:rsidP="009666C9">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1A212A">
        <w:rPr>
          <w:rFonts w:eastAsia="游明朝" w:hint="eastAsia"/>
          <w:b/>
          <w:sz w:val="22"/>
          <w:szCs w:val="22"/>
          <w:u w:val="single"/>
        </w:rPr>
        <w:t>2</w:t>
      </w:r>
      <w:r>
        <w:rPr>
          <w:rFonts w:eastAsia="游明朝" w:hint="eastAsia"/>
          <w:b/>
          <w:sz w:val="22"/>
          <w:szCs w:val="22"/>
        </w:rPr>
        <w:t xml:space="preserve">: </w:t>
      </w:r>
      <w:r w:rsidR="003F52A2">
        <w:rPr>
          <w:rFonts w:eastAsia="游明朝" w:hint="eastAsia"/>
          <w:b/>
          <w:sz w:val="22"/>
          <w:szCs w:val="22"/>
        </w:rPr>
        <w:t>T</w:t>
      </w:r>
      <w:r w:rsidR="003F52A2" w:rsidRPr="003F52A2">
        <w:rPr>
          <w:rFonts w:eastAsia="游明朝"/>
          <w:b/>
          <w:sz w:val="22"/>
          <w:szCs w:val="22"/>
        </w:rPr>
        <w:t xml:space="preserve">he Rel-15 PDCCH configuration should be starting point as the </w:t>
      </w:r>
      <w:r w:rsidR="005D081D">
        <w:rPr>
          <w:rFonts w:eastAsia="游明朝" w:hint="eastAsia"/>
          <w:b/>
          <w:sz w:val="22"/>
          <w:szCs w:val="22"/>
        </w:rPr>
        <w:t>power saving signal/channel</w:t>
      </w:r>
      <w:r w:rsidR="003F52A2" w:rsidRPr="003F52A2">
        <w:rPr>
          <w:rFonts w:eastAsia="游明朝"/>
          <w:b/>
          <w:sz w:val="22"/>
          <w:szCs w:val="22"/>
        </w:rPr>
        <w:t xml:space="preserve"> configuration</w:t>
      </w:r>
      <w:r>
        <w:rPr>
          <w:rFonts w:eastAsia="游明朝" w:hint="eastAsia"/>
          <w:b/>
          <w:sz w:val="22"/>
          <w:szCs w:val="22"/>
        </w:rPr>
        <w:t>.</w:t>
      </w:r>
      <w:r w:rsidRPr="00890659">
        <w:rPr>
          <w:rFonts w:eastAsia="游明朝"/>
          <w:b/>
          <w:sz w:val="22"/>
          <w:szCs w:val="22"/>
        </w:rPr>
        <w:t xml:space="preserve"> </w:t>
      </w:r>
    </w:p>
    <w:p w14:paraId="607BC43A" w14:textId="6F298AB3" w:rsidR="00D34A31" w:rsidRPr="00D34A31" w:rsidRDefault="003F52A2" w:rsidP="00AE70FC">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FFS: additional </w:t>
      </w:r>
      <w:r w:rsidR="005D081D">
        <w:rPr>
          <w:rFonts w:eastAsia="游明朝" w:hint="eastAsia"/>
          <w:b/>
          <w:sz w:val="22"/>
          <w:szCs w:val="22"/>
        </w:rPr>
        <w:t xml:space="preserve">power </w:t>
      </w:r>
      <w:r w:rsidR="005D081D">
        <w:rPr>
          <w:rFonts w:eastAsia="游明朝"/>
          <w:b/>
          <w:sz w:val="22"/>
          <w:szCs w:val="22"/>
        </w:rPr>
        <w:t>saving</w:t>
      </w:r>
      <w:r w:rsidR="005D081D">
        <w:rPr>
          <w:rFonts w:eastAsia="游明朝" w:hint="eastAsia"/>
          <w:b/>
          <w:sz w:val="22"/>
          <w:szCs w:val="22"/>
        </w:rPr>
        <w:t xml:space="preserve"> signal/channel</w:t>
      </w:r>
      <w:r>
        <w:rPr>
          <w:rFonts w:eastAsia="游明朝" w:hint="eastAsia"/>
          <w:b/>
          <w:sz w:val="22"/>
          <w:szCs w:val="22"/>
        </w:rPr>
        <w:t xml:space="preserve"> specific information</w:t>
      </w:r>
    </w:p>
    <w:p w14:paraId="0723C3B5" w14:textId="77777777" w:rsidR="00D34A31" w:rsidRDefault="00D34A31" w:rsidP="00AE70FC">
      <w:pPr>
        <w:rPr>
          <w:rFonts w:eastAsia="ＭＳ 明朝"/>
          <w:b/>
          <w:sz w:val="22"/>
        </w:rPr>
      </w:pPr>
    </w:p>
    <w:p w14:paraId="17F3DF3B" w14:textId="04ECDBDE" w:rsidR="003F52A2" w:rsidRDefault="00FE15C1" w:rsidP="00AE70FC">
      <w:pPr>
        <w:rPr>
          <w:rFonts w:eastAsia="ＭＳ 明朝"/>
          <w:sz w:val="22"/>
        </w:rPr>
      </w:pPr>
      <w:r>
        <w:rPr>
          <w:rFonts w:eastAsia="ＭＳ 明朝"/>
          <w:sz w:val="22"/>
        </w:rPr>
        <w:t>Although</w:t>
      </w:r>
      <w:r>
        <w:rPr>
          <w:rFonts w:eastAsia="ＭＳ 明朝" w:hint="eastAsia"/>
          <w:sz w:val="22"/>
        </w:rPr>
        <w:t xml:space="preserve"> </w:t>
      </w:r>
      <w:r w:rsidR="006F6777">
        <w:rPr>
          <w:rFonts w:eastAsia="ＭＳ 明朝" w:hint="eastAsia"/>
          <w:sz w:val="22"/>
        </w:rPr>
        <w:t>the power saving can be realized</w:t>
      </w:r>
      <w:r w:rsidRPr="00FE15C1">
        <w:rPr>
          <w:rFonts w:eastAsia="ＭＳ 明朝" w:hint="eastAsia"/>
          <w:sz w:val="22"/>
        </w:rPr>
        <w:t xml:space="preserve"> </w:t>
      </w:r>
      <w:r>
        <w:rPr>
          <w:rFonts w:eastAsia="ＭＳ 明朝" w:hint="eastAsia"/>
          <w:sz w:val="22"/>
        </w:rPr>
        <w:t xml:space="preserve">by the </w:t>
      </w:r>
      <w:r w:rsidR="00F82653">
        <w:rPr>
          <w:rFonts w:eastAsia="ＭＳ 明朝" w:hint="eastAsia"/>
          <w:sz w:val="22"/>
        </w:rPr>
        <w:t>power saving signal/channel</w:t>
      </w:r>
      <w:r>
        <w:rPr>
          <w:rFonts w:eastAsia="ＭＳ 明朝" w:hint="eastAsia"/>
          <w:sz w:val="22"/>
        </w:rPr>
        <w:t>,</w:t>
      </w:r>
      <w:r w:rsidR="006F6777">
        <w:rPr>
          <w:rFonts w:eastAsia="ＭＳ 明朝" w:hint="eastAsia"/>
          <w:sz w:val="22"/>
        </w:rPr>
        <w:t xml:space="preserve"> some drawbacks can be considered. For instance, resource overhead by the </w:t>
      </w:r>
      <w:r w:rsidR="00F82653">
        <w:rPr>
          <w:rFonts w:eastAsia="ＭＳ 明朝" w:hint="eastAsia"/>
          <w:sz w:val="22"/>
        </w:rPr>
        <w:t>power saving signal/channel</w:t>
      </w:r>
      <w:r w:rsidR="006F6777">
        <w:rPr>
          <w:rFonts w:eastAsia="ＭＳ 明朝" w:hint="eastAsia"/>
          <w:sz w:val="22"/>
        </w:rPr>
        <w:t xml:space="preserve"> </w:t>
      </w:r>
      <w:proofErr w:type="gramStart"/>
      <w:r w:rsidR="006F6777">
        <w:rPr>
          <w:rFonts w:eastAsia="ＭＳ 明朝" w:hint="eastAsia"/>
          <w:sz w:val="22"/>
        </w:rPr>
        <w:t>cannot be avoided</w:t>
      </w:r>
      <w:proofErr w:type="gramEnd"/>
      <w:r w:rsidR="006F6777">
        <w:rPr>
          <w:rFonts w:eastAsia="ＭＳ 明朝" w:hint="eastAsia"/>
          <w:sz w:val="22"/>
        </w:rPr>
        <w:t xml:space="preserve">. On the other hand, performance degradation </w:t>
      </w:r>
      <w:proofErr w:type="gramStart"/>
      <w:r w:rsidR="006F6777">
        <w:rPr>
          <w:rFonts w:eastAsia="ＭＳ 明朝" w:hint="eastAsia"/>
          <w:sz w:val="22"/>
        </w:rPr>
        <w:t>should be avoided</w:t>
      </w:r>
      <w:proofErr w:type="gramEnd"/>
      <w:r w:rsidR="006F6777">
        <w:rPr>
          <w:rFonts w:eastAsia="ＭＳ 明朝" w:hint="eastAsia"/>
          <w:sz w:val="22"/>
        </w:rPr>
        <w:t xml:space="preserve"> as much as possible. Thus,</w:t>
      </w:r>
      <w:r w:rsidR="00F82653">
        <w:rPr>
          <w:rFonts w:eastAsia="ＭＳ 明朝" w:hint="eastAsia"/>
          <w:sz w:val="22"/>
        </w:rPr>
        <w:t xml:space="preserve"> assuming the case of WUS,</w:t>
      </w:r>
      <w:r w:rsidR="006F6777">
        <w:rPr>
          <w:rFonts w:eastAsia="ＭＳ 明朝" w:hint="eastAsia"/>
          <w:sz w:val="22"/>
        </w:rPr>
        <w:t xml:space="preserve"> miss detection rate of the WUS should be </w:t>
      </w:r>
      <w:r>
        <w:rPr>
          <w:rFonts w:eastAsia="ＭＳ 明朝"/>
          <w:sz w:val="22"/>
        </w:rPr>
        <w:t>lower</w:t>
      </w:r>
      <w:r>
        <w:rPr>
          <w:rFonts w:eastAsia="ＭＳ 明朝" w:hint="eastAsia"/>
          <w:sz w:val="22"/>
        </w:rPr>
        <w:t xml:space="preserve"> </w:t>
      </w:r>
      <w:r w:rsidR="006F6777">
        <w:rPr>
          <w:rFonts w:eastAsia="ＭＳ 明朝" w:hint="eastAsia"/>
          <w:sz w:val="22"/>
        </w:rPr>
        <w:t>than that of PDCCH within DRX on-duration</w:t>
      </w:r>
      <w:r w:rsidR="0023001F">
        <w:rPr>
          <w:rFonts w:eastAsia="ＭＳ 明朝" w:hint="eastAsia"/>
          <w:sz w:val="22"/>
        </w:rPr>
        <w:t xml:space="preserve">. If </w:t>
      </w:r>
      <w:proofErr w:type="spellStart"/>
      <w:r w:rsidR="0023001F">
        <w:rPr>
          <w:rFonts w:eastAsia="ＭＳ 明朝" w:hint="eastAsia"/>
          <w:sz w:val="22"/>
        </w:rPr>
        <w:t>gNB</w:t>
      </w:r>
      <w:proofErr w:type="spellEnd"/>
      <w:r w:rsidR="0023001F">
        <w:rPr>
          <w:rFonts w:eastAsia="ＭＳ 明朝" w:hint="eastAsia"/>
          <w:sz w:val="22"/>
        </w:rPr>
        <w:t xml:space="preserve"> </w:t>
      </w:r>
      <w:proofErr w:type="gramStart"/>
      <w:r w:rsidR="0023001F">
        <w:rPr>
          <w:rFonts w:eastAsia="ＭＳ 明朝" w:hint="eastAsia"/>
          <w:sz w:val="22"/>
        </w:rPr>
        <w:t>transmits</w:t>
      </w:r>
      <w:proofErr w:type="gramEnd"/>
      <w:r w:rsidR="0023001F">
        <w:rPr>
          <w:rFonts w:eastAsia="ＭＳ 明朝" w:hint="eastAsia"/>
          <w:sz w:val="22"/>
        </w:rPr>
        <w:t xml:space="preserve"> the WUS and the UE miss it, the latency is increased and some resource, i.e., PDCCH/PDSCH, is wasted. Since the WUS is PDCCH-based and the basic design, e.g., waveform, coding, is same as PDCCH, one possible difference would be DCI design. Since the number of information bits </w:t>
      </w:r>
      <w:r>
        <w:rPr>
          <w:rFonts w:eastAsia="ＭＳ 明朝"/>
          <w:sz w:val="22"/>
        </w:rPr>
        <w:t>in</w:t>
      </w:r>
      <w:r w:rsidR="0023001F">
        <w:rPr>
          <w:rFonts w:eastAsia="ＭＳ 明朝" w:hint="eastAsia"/>
          <w:sz w:val="22"/>
        </w:rPr>
        <w:t xml:space="preserve"> </w:t>
      </w:r>
      <w:r>
        <w:rPr>
          <w:rFonts w:eastAsia="ＭＳ 明朝"/>
          <w:sz w:val="22"/>
        </w:rPr>
        <w:t xml:space="preserve">the </w:t>
      </w:r>
      <w:r w:rsidR="0023001F">
        <w:rPr>
          <w:rFonts w:eastAsia="ＭＳ 明朝" w:hint="eastAsia"/>
          <w:sz w:val="22"/>
        </w:rPr>
        <w:t xml:space="preserve">DCI would </w:t>
      </w:r>
      <w:proofErr w:type="gramStart"/>
      <w:r w:rsidR="0023001F">
        <w:rPr>
          <w:rFonts w:eastAsia="ＭＳ 明朝" w:hint="eastAsia"/>
          <w:sz w:val="22"/>
        </w:rPr>
        <w:t>impact on</w:t>
      </w:r>
      <w:proofErr w:type="gramEnd"/>
      <w:r w:rsidR="0023001F">
        <w:rPr>
          <w:rFonts w:eastAsia="ＭＳ 明朝" w:hint="eastAsia"/>
          <w:sz w:val="22"/>
        </w:rPr>
        <w:t xml:space="preserve"> miss detection performance, DCI design for WUS should be considered so that miss detection </w:t>
      </w:r>
      <w:r>
        <w:rPr>
          <w:rFonts w:eastAsia="ＭＳ 明朝"/>
          <w:sz w:val="22"/>
        </w:rPr>
        <w:t>rate</w:t>
      </w:r>
      <w:r>
        <w:rPr>
          <w:rFonts w:eastAsia="ＭＳ 明朝" w:hint="eastAsia"/>
          <w:sz w:val="22"/>
        </w:rPr>
        <w:t xml:space="preserve"> </w:t>
      </w:r>
      <w:r w:rsidR="0023001F">
        <w:rPr>
          <w:rFonts w:eastAsia="ＭＳ 明朝" w:hint="eastAsia"/>
          <w:sz w:val="22"/>
        </w:rPr>
        <w:t xml:space="preserve">of the WUS can be </w:t>
      </w:r>
      <w:r>
        <w:rPr>
          <w:rFonts w:eastAsia="ＭＳ 明朝"/>
          <w:sz w:val="22"/>
        </w:rPr>
        <w:t>lower</w:t>
      </w:r>
      <w:r>
        <w:rPr>
          <w:rFonts w:eastAsia="ＭＳ 明朝" w:hint="eastAsia"/>
          <w:sz w:val="22"/>
        </w:rPr>
        <w:t xml:space="preserve"> </w:t>
      </w:r>
      <w:r w:rsidR="0023001F">
        <w:rPr>
          <w:rFonts w:eastAsia="ＭＳ 明朝" w:hint="eastAsia"/>
          <w:sz w:val="22"/>
        </w:rPr>
        <w:t>than that of normal PDCCH.</w:t>
      </w:r>
      <w:r w:rsidR="00F82653">
        <w:rPr>
          <w:rFonts w:eastAsia="ＭＳ 明朝" w:hint="eastAsia"/>
          <w:sz w:val="22"/>
        </w:rPr>
        <w:t xml:space="preserve"> On the other hand, in </w:t>
      </w:r>
      <w:proofErr w:type="gramStart"/>
      <w:r w:rsidR="00F82653">
        <w:rPr>
          <w:rFonts w:eastAsia="ＭＳ 明朝" w:hint="eastAsia"/>
          <w:sz w:val="22"/>
        </w:rPr>
        <w:t>case</w:t>
      </w:r>
      <w:proofErr w:type="gramEnd"/>
      <w:r w:rsidR="00F82653">
        <w:rPr>
          <w:rFonts w:eastAsia="ＭＳ 明朝" w:hint="eastAsia"/>
          <w:sz w:val="22"/>
        </w:rPr>
        <w:t xml:space="preserve"> of GTS, since default </w:t>
      </w:r>
      <w:r w:rsidR="00F82653">
        <w:rPr>
          <w:rFonts w:eastAsia="ＭＳ 明朝"/>
          <w:sz w:val="22"/>
        </w:rPr>
        <w:t>behaviour</w:t>
      </w:r>
      <w:r w:rsidR="00F82653">
        <w:rPr>
          <w:rFonts w:eastAsia="ＭＳ 明朝" w:hint="eastAsia"/>
          <w:sz w:val="22"/>
        </w:rPr>
        <w:t xml:space="preserve"> is to monitor PDCCH within DRX on-</w:t>
      </w:r>
      <w:proofErr w:type="spellStart"/>
      <w:r w:rsidR="00F82653">
        <w:rPr>
          <w:rFonts w:eastAsia="ＭＳ 明朝" w:hint="eastAsia"/>
          <w:sz w:val="22"/>
        </w:rPr>
        <w:t>duratin</w:t>
      </w:r>
      <w:proofErr w:type="spellEnd"/>
      <w:r w:rsidR="00F82653">
        <w:rPr>
          <w:rFonts w:eastAsia="ＭＳ 明朝" w:hint="eastAsia"/>
          <w:sz w:val="22"/>
        </w:rPr>
        <w:t xml:space="preserve">, performance impact may be marginal. </w:t>
      </w:r>
      <w:proofErr w:type="gramStart"/>
      <w:r w:rsidR="00F82653">
        <w:rPr>
          <w:rFonts w:eastAsia="ＭＳ 明朝" w:hint="eastAsia"/>
          <w:sz w:val="22"/>
        </w:rPr>
        <w:t>Also</w:t>
      </w:r>
      <w:proofErr w:type="gramEnd"/>
      <w:r w:rsidR="00F82653">
        <w:rPr>
          <w:rFonts w:eastAsia="ＭＳ 明朝" w:hint="eastAsia"/>
          <w:sz w:val="22"/>
        </w:rPr>
        <w:t xml:space="preserve">, </w:t>
      </w:r>
      <w:r w:rsidR="005323D3">
        <w:rPr>
          <w:rFonts w:eastAsia="ＭＳ 明朝" w:hint="eastAsia"/>
          <w:sz w:val="22"/>
        </w:rPr>
        <w:t xml:space="preserve">since </w:t>
      </w:r>
      <w:r w:rsidR="00F82653">
        <w:rPr>
          <w:rFonts w:eastAsia="ＭＳ 明朝" w:hint="eastAsia"/>
          <w:sz w:val="22"/>
        </w:rPr>
        <w:t xml:space="preserve">the GTS would be enough to indicate </w:t>
      </w:r>
      <w:r w:rsidR="005323D3">
        <w:rPr>
          <w:rFonts w:eastAsia="ＭＳ 明朝" w:hint="eastAsia"/>
          <w:sz w:val="22"/>
        </w:rPr>
        <w:t>go-to-sleep to the UE(s) and additional information might not be necessary, the information bits in the DCI may not matter.</w:t>
      </w:r>
    </w:p>
    <w:p w14:paraId="0DB53E39" w14:textId="77777777" w:rsidR="0023001F" w:rsidRPr="005323D3" w:rsidRDefault="0023001F" w:rsidP="00AE70FC">
      <w:pPr>
        <w:rPr>
          <w:rFonts w:eastAsia="ＭＳ 明朝"/>
          <w:sz w:val="22"/>
        </w:rPr>
      </w:pPr>
    </w:p>
    <w:p w14:paraId="728A826F" w14:textId="542312ED" w:rsidR="0023001F" w:rsidRDefault="0023001F" w:rsidP="0023001F">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1A212A">
        <w:rPr>
          <w:rFonts w:eastAsia="游明朝" w:hint="eastAsia"/>
          <w:b/>
          <w:sz w:val="22"/>
          <w:szCs w:val="22"/>
          <w:u w:val="single"/>
        </w:rPr>
        <w:t>3</w:t>
      </w:r>
      <w:r>
        <w:rPr>
          <w:rFonts w:eastAsia="游明朝" w:hint="eastAsia"/>
          <w:b/>
          <w:sz w:val="22"/>
          <w:szCs w:val="22"/>
        </w:rPr>
        <w:t xml:space="preserve">: </w:t>
      </w:r>
      <w:r w:rsidRPr="0023001F">
        <w:rPr>
          <w:rFonts w:eastAsia="游明朝"/>
          <w:b/>
          <w:sz w:val="22"/>
          <w:szCs w:val="22"/>
        </w:rPr>
        <w:t xml:space="preserve">DCI design </w:t>
      </w:r>
      <w:r w:rsidR="00F82653">
        <w:rPr>
          <w:rFonts w:eastAsia="游明朝" w:hint="eastAsia"/>
          <w:b/>
          <w:sz w:val="22"/>
          <w:szCs w:val="22"/>
        </w:rPr>
        <w:t xml:space="preserve">at least </w:t>
      </w:r>
      <w:r w:rsidRPr="0023001F">
        <w:rPr>
          <w:rFonts w:eastAsia="游明朝"/>
          <w:b/>
          <w:sz w:val="22"/>
          <w:szCs w:val="22"/>
        </w:rPr>
        <w:t>for WUS</w:t>
      </w:r>
      <w:r w:rsidR="00F82653">
        <w:rPr>
          <w:rFonts w:eastAsia="游明朝" w:hint="eastAsia"/>
          <w:b/>
          <w:sz w:val="22"/>
          <w:szCs w:val="22"/>
        </w:rPr>
        <w:t>, if supported,</w:t>
      </w:r>
      <w:r w:rsidRPr="0023001F">
        <w:rPr>
          <w:rFonts w:eastAsia="游明朝"/>
          <w:b/>
          <w:sz w:val="22"/>
          <w:szCs w:val="22"/>
        </w:rPr>
        <w:t xml:space="preserve"> </w:t>
      </w:r>
      <w:proofErr w:type="gramStart"/>
      <w:r w:rsidRPr="0023001F">
        <w:rPr>
          <w:rFonts w:eastAsia="游明朝"/>
          <w:b/>
          <w:sz w:val="22"/>
          <w:szCs w:val="22"/>
        </w:rPr>
        <w:t>should be considered</w:t>
      </w:r>
      <w:proofErr w:type="gramEnd"/>
      <w:r w:rsidRPr="0023001F">
        <w:rPr>
          <w:rFonts w:eastAsia="游明朝"/>
          <w:b/>
          <w:sz w:val="22"/>
          <w:szCs w:val="22"/>
        </w:rPr>
        <w:t xml:space="preserve"> so that miss detection </w:t>
      </w:r>
      <w:r w:rsidR="00FE15C1">
        <w:rPr>
          <w:rFonts w:eastAsia="游明朝"/>
          <w:b/>
          <w:sz w:val="22"/>
          <w:szCs w:val="22"/>
        </w:rPr>
        <w:t>rate</w:t>
      </w:r>
      <w:r w:rsidR="00FE15C1" w:rsidRPr="0023001F">
        <w:rPr>
          <w:rFonts w:eastAsia="游明朝"/>
          <w:b/>
          <w:sz w:val="22"/>
          <w:szCs w:val="22"/>
        </w:rPr>
        <w:t xml:space="preserve"> </w:t>
      </w:r>
      <w:r w:rsidRPr="0023001F">
        <w:rPr>
          <w:rFonts w:eastAsia="游明朝"/>
          <w:b/>
          <w:sz w:val="22"/>
          <w:szCs w:val="22"/>
        </w:rPr>
        <w:t xml:space="preserve">of the WUS can be </w:t>
      </w:r>
      <w:r w:rsidR="00FE15C1">
        <w:rPr>
          <w:rFonts w:eastAsia="游明朝"/>
          <w:b/>
          <w:sz w:val="22"/>
          <w:szCs w:val="22"/>
        </w:rPr>
        <w:t>lower</w:t>
      </w:r>
      <w:r w:rsidR="00FE15C1" w:rsidRPr="0023001F">
        <w:rPr>
          <w:rFonts w:eastAsia="游明朝"/>
          <w:b/>
          <w:sz w:val="22"/>
          <w:szCs w:val="22"/>
        </w:rPr>
        <w:t xml:space="preserve"> </w:t>
      </w:r>
      <w:r w:rsidRPr="0023001F">
        <w:rPr>
          <w:rFonts w:eastAsia="游明朝"/>
          <w:b/>
          <w:sz w:val="22"/>
          <w:szCs w:val="22"/>
        </w:rPr>
        <w:t>than that of normal PDCCH.</w:t>
      </w:r>
    </w:p>
    <w:p w14:paraId="01C7A36B" w14:textId="77777777" w:rsidR="003F52A2" w:rsidRDefault="003F52A2" w:rsidP="00AE70FC">
      <w:pPr>
        <w:rPr>
          <w:rFonts w:eastAsia="ＭＳ 明朝"/>
          <w:b/>
          <w:sz w:val="22"/>
        </w:rPr>
      </w:pPr>
    </w:p>
    <w:p w14:paraId="65707CBB" w14:textId="55ABF8E0" w:rsidR="00006437" w:rsidRDefault="00515C3B" w:rsidP="00AE70FC">
      <w:pPr>
        <w:rPr>
          <w:rFonts w:eastAsia="ＭＳ 明朝"/>
          <w:sz w:val="22"/>
        </w:rPr>
      </w:pPr>
      <w:r>
        <w:rPr>
          <w:rFonts w:eastAsia="ＭＳ 明朝" w:hint="eastAsia"/>
          <w:sz w:val="22"/>
        </w:rPr>
        <w:t>Especially for FR2, b</w:t>
      </w:r>
      <w:r w:rsidR="00006437" w:rsidRPr="00006437">
        <w:rPr>
          <w:rFonts w:eastAsia="ＭＳ 明朝" w:hint="eastAsia"/>
          <w:sz w:val="22"/>
        </w:rPr>
        <w:t>eam</w:t>
      </w:r>
      <w:r>
        <w:rPr>
          <w:rFonts w:eastAsia="ＭＳ 明朝" w:hint="eastAsia"/>
          <w:sz w:val="22"/>
        </w:rPr>
        <w:t xml:space="preserve">forming perspective needs to </w:t>
      </w:r>
      <w:proofErr w:type="gramStart"/>
      <w:r>
        <w:rPr>
          <w:rFonts w:eastAsia="ＭＳ 明朝" w:hint="eastAsia"/>
          <w:sz w:val="22"/>
        </w:rPr>
        <w:t>be considered</w:t>
      </w:r>
      <w:proofErr w:type="gramEnd"/>
      <w:r>
        <w:rPr>
          <w:rFonts w:eastAsia="ＭＳ 明朝" w:hint="eastAsia"/>
          <w:sz w:val="22"/>
        </w:rPr>
        <w:t xml:space="preserve">. Considering analogue beamforming for FR2, multiplexing the </w:t>
      </w:r>
      <w:r w:rsidR="005A645D">
        <w:rPr>
          <w:rFonts w:eastAsia="ＭＳ 明朝" w:hint="eastAsia"/>
          <w:sz w:val="22"/>
        </w:rPr>
        <w:t>power saving signal/channels</w:t>
      </w:r>
      <w:r>
        <w:rPr>
          <w:rFonts w:eastAsia="ＭＳ 明朝" w:hint="eastAsia"/>
          <w:sz w:val="22"/>
        </w:rPr>
        <w:t xml:space="preserve"> would be restricted. </w:t>
      </w:r>
      <w:r w:rsidR="00D34A31">
        <w:rPr>
          <w:rFonts w:eastAsia="ＭＳ 明朝" w:hint="eastAsia"/>
          <w:sz w:val="22"/>
        </w:rPr>
        <w:t xml:space="preserve">The </w:t>
      </w:r>
      <w:r w:rsidR="005A645D">
        <w:rPr>
          <w:rFonts w:eastAsia="ＭＳ 明朝" w:hint="eastAsia"/>
          <w:sz w:val="22"/>
        </w:rPr>
        <w:t>power saving signal/channel</w:t>
      </w:r>
      <w:r w:rsidR="00D34A31">
        <w:rPr>
          <w:rFonts w:eastAsia="ＭＳ 明朝" w:hint="eastAsia"/>
          <w:sz w:val="22"/>
        </w:rPr>
        <w:t xml:space="preserve"> design needs to </w:t>
      </w:r>
      <w:proofErr w:type="gramStart"/>
      <w:r w:rsidR="00D34A31">
        <w:rPr>
          <w:rFonts w:eastAsia="ＭＳ 明朝" w:hint="eastAsia"/>
          <w:sz w:val="22"/>
        </w:rPr>
        <w:t>be considered</w:t>
      </w:r>
      <w:proofErr w:type="gramEnd"/>
      <w:r w:rsidR="00D34A31">
        <w:rPr>
          <w:rFonts w:eastAsia="ＭＳ 明朝" w:hint="eastAsia"/>
          <w:sz w:val="22"/>
        </w:rPr>
        <w:t xml:space="preserve">, if necessary, taking into account the restriction by analogue beam forming. </w:t>
      </w:r>
      <w:r w:rsidR="002C4638">
        <w:rPr>
          <w:rFonts w:eastAsia="ＭＳ 明朝" w:hint="eastAsia"/>
          <w:sz w:val="22"/>
        </w:rPr>
        <w:t>This</w:t>
      </w:r>
      <w:r w:rsidR="00D34A31">
        <w:rPr>
          <w:rFonts w:eastAsia="ＭＳ 明朝" w:hint="eastAsia"/>
          <w:sz w:val="22"/>
        </w:rPr>
        <w:t xml:space="preserve"> issue</w:t>
      </w:r>
      <w:r w:rsidR="002C4638">
        <w:rPr>
          <w:rFonts w:eastAsia="ＭＳ 明朝" w:hint="eastAsia"/>
          <w:sz w:val="22"/>
        </w:rPr>
        <w:t xml:space="preserve"> </w:t>
      </w:r>
      <w:proofErr w:type="gramStart"/>
      <w:r w:rsidR="002C4638">
        <w:rPr>
          <w:rFonts w:eastAsia="ＭＳ 明朝" w:hint="eastAsia"/>
          <w:sz w:val="22"/>
        </w:rPr>
        <w:t>is related</w:t>
      </w:r>
      <w:proofErr w:type="gramEnd"/>
      <w:r w:rsidR="002C4638">
        <w:rPr>
          <w:rFonts w:eastAsia="ＭＳ 明朝" w:hint="eastAsia"/>
          <w:sz w:val="22"/>
        </w:rPr>
        <w:t xml:space="preserve"> to group based </w:t>
      </w:r>
      <w:r w:rsidR="005A645D">
        <w:rPr>
          <w:rFonts w:eastAsia="ＭＳ 明朝" w:hint="eastAsia"/>
          <w:sz w:val="22"/>
        </w:rPr>
        <w:t>power saving signal/channel</w:t>
      </w:r>
      <w:r w:rsidR="002C4638">
        <w:rPr>
          <w:rFonts w:eastAsia="ＭＳ 明朝" w:hint="eastAsia"/>
          <w:sz w:val="22"/>
        </w:rPr>
        <w:t xml:space="preserve"> and the assumed number of UEs in a group and the assumed number of groups may need to be considered. </w:t>
      </w:r>
    </w:p>
    <w:p w14:paraId="1C8B76E3" w14:textId="77777777" w:rsidR="005F16B5" w:rsidRDefault="005F16B5" w:rsidP="00AE70FC">
      <w:pPr>
        <w:rPr>
          <w:rFonts w:eastAsia="ＭＳ 明朝"/>
          <w:sz w:val="22"/>
        </w:rPr>
      </w:pPr>
    </w:p>
    <w:p w14:paraId="2D5CB004" w14:textId="23056EBB" w:rsidR="005F16B5" w:rsidRPr="005F16B5" w:rsidRDefault="005F16B5" w:rsidP="005F16B5">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1A212A">
        <w:rPr>
          <w:rFonts w:eastAsia="游明朝" w:hint="eastAsia"/>
          <w:b/>
          <w:sz w:val="22"/>
          <w:szCs w:val="22"/>
          <w:u w:val="single"/>
        </w:rPr>
        <w:t>4</w:t>
      </w:r>
      <w:r>
        <w:rPr>
          <w:rFonts w:eastAsia="游明朝" w:hint="eastAsia"/>
          <w:b/>
          <w:sz w:val="22"/>
          <w:szCs w:val="22"/>
        </w:rPr>
        <w:t xml:space="preserve">: </w:t>
      </w:r>
      <w:r w:rsidR="001123FA">
        <w:rPr>
          <w:rFonts w:eastAsia="游明朝" w:hint="eastAsia"/>
          <w:b/>
          <w:sz w:val="22"/>
          <w:szCs w:val="22"/>
        </w:rPr>
        <w:t xml:space="preserve">The restriction by analogue beamforming </w:t>
      </w:r>
      <w:proofErr w:type="gramStart"/>
      <w:r w:rsidR="001123FA">
        <w:rPr>
          <w:rFonts w:eastAsia="游明朝" w:hint="eastAsia"/>
          <w:b/>
          <w:sz w:val="22"/>
          <w:szCs w:val="22"/>
        </w:rPr>
        <w:t>should be taken</w:t>
      </w:r>
      <w:proofErr w:type="gramEnd"/>
      <w:r w:rsidR="001123FA">
        <w:rPr>
          <w:rFonts w:eastAsia="游明朝" w:hint="eastAsia"/>
          <w:b/>
          <w:sz w:val="22"/>
          <w:szCs w:val="22"/>
        </w:rPr>
        <w:t xml:space="preserve"> into account for </w:t>
      </w:r>
      <w:r w:rsidR="005A645D">
        <w:rPr>
          <w:rFonts w:eastAsia="游明朝" w:hint="eastAsia"/>
          <w:b/>
          <w:sz w:val="22"/>
          <w:szCs w:val="22"/>
        </w:rPr>
        <w:t>power saving signal/channel</w:t>
      </w:r>
      <w:r w:rsidR="001123FA">
        <w:rPr>
          <w:rFonts w:eastAsia="游明朝" w:hint="eastAsia"/>
          <w:b/>
          <w:sz w:val="22"/>
          <w:szCs w:val="22"/>
        </w:rPr>
        <w:t xml:space="preserve"> design, if necessary</w:t>
      </w:r>
      <w:r w:rsidRPr="0023001F">
        <w:rPr>
          <w:rFonts w:eastAsia="游明朝"/>
          <w:b/>
          <w:sz w:val="22"/>
          <w:szCs w:val="22"/>
        </w:rPr>
        <w:t>.</w:t>
      </w:r>
    </w:p>
    <w:p w14:paraId="276E064D" w14:textId="77777777" w:rsidR="00006437" w:rsidRPr="005F16B5" w:rsidRDefault="00006437" w:rsidP="00AE70FC">
      <w:pPr>
        <w:rPr>
          <w:rFonts w:eastAsia="ＭＳ 明朝"/>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lastRenderedPageBreak/>
        <w:t>Conclusion</w:t>
      </w:r>
    </w:p>
    <w:p w14:paraId="13181E4F" w14:textId="695A476F"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395581">
        <w:rPr>
          <w:rFonts w:eastAsiaTheme="minorEastAsia" w:hint="eastAsia"/>
          <w:sz w:val="22"/>
          <w:szCs w:val="22"/>
        </w:rPr>
        <w:t>PDCCH-based power saving signal/channel</w:t>
      </w:r>
      <w:r w:rsidR="00395581">
        <w:rPr>
          <w:rFonts w:eastAsia="ＭＳ 明朝" w:hint="eastAsia"/>
          <w:sz w:val="22"/>
          <w:szCs w:val="22"/>
          <w:lang w:val="en-US"/>
        </w:rPr>
        <w:t xml:space="preserve"> </w:t>
      </w:r>
      <w:proofErr w:type="gramStart"/>
      <w:r w:rsidR="00395581">
        <w:rPr>
          <w:rFonts w:eastAsia="ＭＳ 明朝" w:hint="eastAsia"/>
          <w:sz w:val="22"/>
          <w:szCs w:val="22"/>
          <w:lang w:val="en-US"/>
        </w:rPr>
        <w:t>was</w:t>
      </w:r>
      <w:r w:rsidRPr="000E6DF4">
        <w:rPr>
          <w:rFonts w:eastAsia="ＭＳ 明朝"/>
          <w:sz w:val="22"/>
          <w:szCs w:val="22"/>
          <w:lang w:val="en-US"/>
        </w:rPr>
        <w:t xml:space="preserve"> discussed</w:t>
      </w:r>
      <w:proofErr w:type="gramEnd"/>
      <w:r w:rsidRPr="000E6DF4">
        <w:rPr>
          <w:rFonts w:eastAsia="ＭＳ 明朝"/>
          <w:sz w:val="22"/>
          <w:szCs w:val="22"/>
          <w:lang w:val="en-US"/>
        </w:rPr>
        <w:t>. Based o</w:t>
      </w:r>
      <w:r w:rsidR="00C0383C">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1777155A" w14:textId="77777777" w:rsidR="006E605E" w:rsidRDefault="006E605E" w:rsidP="006E605E">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For the concept of the power saving signal/channel, following options </w:t>
      </w:r>
      <w:proofErr w:type="gramStart"/>
      <w:r>
        <w:rPr>
          <w:rFonts w:eastAsia="游明朝" w:hint="eastAsia"/>
          <w:b/>
          <w:sz w:val="22"/>
          <w:szCs w:val="22"/>
        </w:rPr>
        <w:t>can be considered</w:t>
      </w:r>
      <w:proofErr w:type="gramEnd"/>
      <w:r>
        <w:rPr>
          <w:rFonts w:eastAsia="游明朝" w:hint="eastAsia"/>
          <w:b/>
          <w:sz w:val="22"/>
          <w:szCs w:val="22"/>
        </w:rPr>
        <w:t>.</w:t>
      </w:r>
      <w:r w:rsidRPr="00890659">
        <w:rPr>
          <w:rFonts w:eastAsia="游明朝"/>
          <w:b/>
          <w:sz w:val="22"/>
          <w:szCs w:val="22"/>
        </w:rPr>
        <w:t xml:space="preserve"> </w:t>
      </w:r>
    </w:p>
    <w:p w14:paraId="4E7AE999" w14:textId="77777777" w:rsidR="006E605E" w:rsidRDefault="006E605E" w:rsidP="006E605E">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The wake-up signal </w:t>
      </w:r>
      <w:r>
        <w:rPr>
          <w:rFonts w:eastAsia="游明朝"/>
          <w:b/>
          <w:sz w:val="22"/>
          <w:szCs w:val="22"/>
        </w:rPr>
        <w:t xml:space="preserve">located </w:t>
      </w:r>
      <w:r>
        <w:rPr>
          <w:rFonts w:eastAsia="游明朝" w:hint="eastAsia"/>
          <w:b/>
          <w:sz w:val="22"/>
          <w:szCs w:val="22"/>
        </w:rPr>
        <w:t>before DRX on-duration</w:t>
      </w:r>
    </w:p>
    <w:p w14:paraId="5C606C7F" w14:textId="77777777" w:rsidR="006E605E" w:rsidRPr="00E8372C" w:rsidRDefault="006E605E" w:rsidP="006E605E">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The wake-up signal </w:t>
      </w:r>
      <w:r>
        <w:rPr>
          <w:rFonts w:eastAsia="游明朝"/>
          <w:b/>
          <w:sz w:val="22"/>
          <w:szCs w:val="22"/>
        </w:rPr>
        <w:t xml:space="preserve">located </w:t>
      </w:r>
      <w:r>
        <w:rPr>
          <w:rFonts w:eastAsia="游明朝" w:hint="eastAsia"/>
          <w:b/>
          <w:sz w:val="22"/>
          <w:szCs w:val="22"/>
        </w:rPr>
        <w:t>within DRX on-duration</w:t>
      </w:r>
    </w:p>
    <w:p w14:paraId="7A2F1CC6" w14:textId="77777777" w:rsidR="006E605E" w:rsidRDefault="006E605E" w:rsidP="006E605E">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The go-to-sleep signal </w:t>
      </w:r>
      <w:r>
        <w:rPr>
          <w:rFonts w:eastAsia="游明朝"/>
          <w:b/>
          <w:sz w:val="22"/>
          <w:szCs w:val="22"/>
        </w:rPr>
        <w:t xml:space="preserve">located </w:t>
      </w:r>
      <w:r>
        <w:rPr>
          <w:rFonts w:eastAsia="游明朝" w:hint="eastAsia"/>
          <w:b/>
          <w:sz w:val="22"/>
          <w:szCs w:val="22"/>
        </w:rPr>
        <w:t>before DRX on-duration</w:t>
      </w:r>
    </w:p>
    <w:p w14:paraId="7C6FD38F" w14:textId="77777777" w:rsidR="006E605E" w:rsidRPr="00D34A31" w:rsidRDefault="006E605E" w:rsidP="006E605E">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The go-to-sleep signal </w:t>
      </w:r>
      <w:r>
        <w:rPr>
          <w:rFonts w:eastAsia="游明朝"/>
          <w:b/>
          <w:sz w:val="22"/>
          <w:szCs w:val="22"/>
        </w:rPr>
        <w:t xml:space="preserve">located </w:t>
      </w:r>
      <w:r>
        <w:rPr>
          <w:rFonts w:eastAsia="游明朝" w:hint="eastAsia"/>
          <w:b/>
          <w:sz w:val="22"/>
          <w:szCs w:val="22"/>
        </w:rPr>
        <w:t>within DRX on-duration</w:t>
      </w:r>
    </w:p>
    <w:p w14:paraId="7FAA6363" w14:textId="77777777" w:rsidR="006E605E" w:rsidRDefault="006E605E" w:rsidP="006E605E">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T</w:t>
      </w:r>
      <w:r w:rsidRPr="003F52A2">
        <w:rPr>
          <w:rFonts w:eastAsia="游明朝"/>
          <w:b/>
          <w:sz w:val="22"/>
          <w:szCs w:val="22"/>
        </w:rPr>
        <w:t xml:space="preserve">he Rel-15 PDCCH configuration should be starting point as the </w:t>
      </w:r>
      <w:r>
        <w:rPr>
          <w:rFonts w:eastAsia="游明朝" w:hint="eastAsia"/>
          <w:b/>
          <w:sz w:val="22"/>
          <w:szCs w:val="22"/>
        </w:rPr>
        <w:t>power saving signal/channel</w:t>
      </w:r>
      <w:r w:rsidRPr="003F52A2">
        <w:rPr>
          <w:rFonts w:eastAsia="游明朝"/>
          <w:b/>
          <w:sz w:val="22"/>
          <w:szCs w:val="22"/>
        </w:rPr>
        <w:t xml:space="preserve"> configuration</w:t>
      </w:r>
      <w:r>
        <w:rPr>
          <w:rFonts w:eastAsia="游明朝" w:hint="eastAsia"/>
          <w:b/>
          <w:sz w:val="22"/>
          <w:szCs w:val="22"/>
        </w:rPr>
        <w:t>.</w:t>
      </w:r>
      <w:r w:rsidRPr="00890659">
        <w:rPr>
          <w:rFonts w:eastAsia="游明朝"/>
          <w:b/>
          <w:sz w:val="22"/>
          <w:szCs w:val="22"/>
        </w:rPr>
        <w:t xml:space="preserve"> </w:t>
      </w:r>
    </w:p>
    <w:p w14:paraId="46B3D183" w14:textId="77777777" w:rsidR="006E605E" w:rsidRPr="00D34A31" w:rsidRDefault="006E605E" w:rsidP="006E605E">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FFS: additional power </w:t>
      </w:r>
      <w:r>
        <w:rPr>
          <w:rFonts w:eastAsia="游明朝"/>
          <w:b/>
          <w:sz w:val="22"/>
          <w:szCs w:val="22"/>
        </w:rPr>
        <w:t>saving</w:t>
      </w:r>
      <w:r>
        <w:rPr>
          <w:rFonts w:eastAsia="游明朝" w:hint="eastAsia"/>
          <w:b/>
          <w:sz w:val="22"/>
          <w:szCs w:val="22"/>
        </w:rPr>
        <w:t xml:space="preserve"> signal/channel specific information</w:t>
      </w:r>
    </w:p>
    <w:p w14:paraId="5CB5F0F5" w14:textId="04E2ACC8" w:rsidR="006E605E" w:rsidRPr="006E605E" w:rsidRDefault="006E605E" w:rsidP="00721C1F">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r w:rsidRPr="0023001F">
        <w:rPr>
          <w:rFonts w:eastAsia="游明朝"/>
          <w:b/>
          <w:sz w:val="22"/>
          <w:szCs w:val="22"/>
        </w:rPr>
        <w:t xml:space="preserve">DCI design </w:t>
      </w:r>
      <w:r>
        <w:rPr>
          <w:rFonts w:eastAsia="游明朝" w:hint="eastAsia"/>
          <w:b/>
          <w:sz w:val="22"/>
          <w:szCs w:val="22"/>
        </w:rPr>
        <w:t xml:space="preserve">at least </w:t>
      </w:r>
      <w:r w:rsidRPr="0023001F">
        <w:rPr>
          <w:rFonts w:eastAsia="游明朝"/>
          <w:b/>
          <w:sz w:val="22"/>
          <w:szCs w:val="22"/>
        </w:rPr>
        <w:t>for WUS</w:t>
      </w:r>
      <w:r>
        <w:rPr>
          <w:rFonts w:eastAsia="游明朝" w:hint="eastAsia"/>
          <w:b/>
          <w:sz w:val="22"/>
          <w:szCs w:val="22"/>
        </w:rPr>
        <w:t>, if supported,</w:t>
      </w:r>
      <w:r w:rsidRPr="0023001F">
        <w:rPr>
          <w:rFonts w:eastAsia="游明朝"/>
          <w:b/>
          <w:sz w:val="22"/>
          <w:szCs w:val="22"/>
        </w:rPr>
        <w:t xml:space="preserve"> </w:t>
      </w:r>
      <w:proofErr w:type="gramStart"/>
      <w:r w:rsidRPr="0023001F">
        <w:rPr>
          <w:rFonts w:eastAsia="游明朝"/>
          <w:b/>
          <w:sz w:val="22"/>
          <w:szCs w:val="22"/>
        </w:rPr>
        <w:t>should be considered</w:t>
      </w:r>
      <w:proofErr w:type="gramEnd"/>
      <w:r w:rsidRPr="0023001F">
        <w:rPr>
          <w:rFonts w:eastAsia="游明朝"/>
          <w:b/>
          <w:sz w:val="22"/>
          <w:szCs w:val="22"/>
        </w:rPr>
        <w:t xml:space="preserve"> so that miss detection </w:t>
      </w:r>
      <w:r>
        <w:rPr>
          <w:rFonts w:eastAsia="游明朝"/>
          <w:b/>
          <w:sz w:val="22"/>
          <w:szCs w:val="22"/>
        </w:rPr>
        <w:t>rate</w:t>
      </w:r>
      <w:r w:rsidRPr="0023001F">
        <w:rPr>
          <w:rFonts w:eastAsia="游明朝"/>
          <w:b/>
          <w:sz w:val="22"/>
          <w:szCs w:val="22"/>
        </w:rPr>
        <w:t xml:space="preserve"> of the WUS can be </w:t>
      </w:r>
      <w:r>
        <w:rPr>
          <w:rFonts w:eastAsia="游明朝"/>
          <w:b/>
          <w:sz w:val="22"/>
          <w:szCs w:val="22"/>
        </w:rPr>
        <w:t>lower</w:t>
      </w:r>
      <w:r w:rsidRPr="0023001F">
        <w:rPr>
          <w:rFonts w:eastAsia="游明朝"/>
          <w:b/>
          <w:sz w:val="22"/>
          <w:szCs w:val="22"/>
        </w:rPr>
        <w:t xml:space="preserve"> than that of normal PDCCH.</w:t>
      </w:r>
    </w:p>
    <w:p w14:paraId="491786A3" w14:textId="77777777" w:rsidR="006E605E" w:rsidRPr="005F16B5" w:rsidRDefault="006E605E" w:rsidP="006E605E">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 xml:space="preserve">: The restriction by analogue beamforming </w:t>
      </w:r>
      <w:proofErr w:type="gramStart"/>
      <w:r>
        <w:rPr>
          <w:rFonts w:eastAsia="游明朝" w:hint="eastAsia"/>
          <w:b/>
          <w:sz w:val="22"/>
          <w:szCs w:val="22"/>
        </w:rPr>
        <w:t>should be taken</w:t>
      </w:r>
      <w:proofErr w:type="gramEnd"/>
      <w:r>
        <w:rPr>
          <w:rFonts w:eastAsia="游明朝" w:hint="eastAsia"/>
          <w:b/>
          <w:sz w:val="22"/>
          <w:szCs w:val="22"/>
        </w:rPr>
        <w:t xml:space="preserve"> into account for power saving signal/channel design, if necessary</w:t>
      </w:r>
      <w:r w:rsidRPr="0023001F">
        <w:rPr>
          <w:rFonts w:eastAsia="游明朝"/>
          <w:b/>
          <w:sz w:val="22"/>
          <w:szCs w:val="22"/>
        </w:rPr>
        <w:t>.</w:t>
      </w:r>
    </w:p>
    <w:p w14:paraId="1C4C665C" w14:textId="77777777" w:rsidR="0030648D" w:rsidRPr="006E605E" w:rsidRDefault="0030648D" w:rsidP="000C5DD6">
      <w:pPr>
        <w:jc w:val="both"/>
      </w:pPr>
      <w:bookmarkStart w:id="2" w:name="_GoBack"/>
      <w:bookmarkEnd w:id="2"/>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33CA8692" w:rsidR="00B522F8" w:rsidRPr="00452CF8" w:rsidRDefault="00452CF8" w:rsidP="00452CF8">
      <w:pPr>
        <w:numPr>
          <w:ilvl w:val="0"/>
          <w:numId w:val="4"/>
        </w:numPr>
        <w:spacing w:afterLines="50" w:after="120"/>
        <w:jc w:val="both"/>
        <w:rPr>
          <w:rFonts w:eastAsia="ＭＳ 明朝"/>
          <w:sz w:val="22"/>
        </w:rPr>
      </w:pPr>
      <w:r w:rsidRPr="009F2E4F">
        <w:rPr>
          <w:rFonts w:eastAsia="ＭＳ 明朝"/>
          <w:sz w:val="22"/>
        </w:rPr>
        <w:t>RP-190727</w:t>
      </w:r>
      <w:r>
        <w:rPr>
          <w:rFonts w:eastAsia="ＭＳ 明朝" w:hint="eastAsia"/>
          <w:sz w:val="22"/>
        </w:rPr>
        <w:t xml:space="preserve">, </w:t>
      </w:r>
      <w:r>
        <w:rPr>
          <w:rFonts w:eastAsia="ＭＳ 明朝"/>
          <w:sz w:val="22"/>
        </w:rPr>
        <w:t>“</w:t>
      </w:r>
      <w:r w:rsidRPr="009F2E4F">
        <w:rPr>
          <w:rFonts w:eastAsia="ＭＳ 明朝"/>
          <w:sz w:val="22"/>
        </w:rPr>
        <w:t>New WID: UE Power Saving in NR</w:t>
      </w:r>
      <w:r>
        <w:rPr>
          <w:rFonts w:eastAsia="ＭＳ 明朝" w:hint="eastAsia"/>
          <w:sz w:val="22"/>
        </w:rPr>
        <w:t>,</w:t>
      </w:r>
      <w:r w:rsidRPr="003546F1">
        <w:rPr>
          <w:sz w:val="22"/>
          <w:szCs w:val="22"/>
          <w:lang w:val="en-US"/>
        </w:rPr>
        <w:t>”</w:t>
      </w:r>
      <w:r>
        <w:rPr>
          <w:rFonts w:eastAsia="ＭＳ 明朝"/>
          <w:sz w:val="22"/>
        </w:rPr>
        <w:t xml:space="preserve"> </w:t>
      </w:r>
      <w:r w:rsidRPr="009F2E4F">
        <w:rPr>
          <w:rFonts w:eastAsia="ＭＳ 明朝"/>
          <w:sz w:val="22"/>
        </w:rPr>
        <w:t>CATT, CAICT</w:t>
      </w:r>
      <w:r>
        <w:rPr>
          <w:rFonts w:eastAsia="ＭＳ 明朝" w:hint="eastAsia"/>
          <w:sz w:val="22"/>
        </w:rPr>
        <w:t>.</w:t>
      </w:r>
    </w:p>
    <w:sectPr w:rsidR="00B522F8" w:rsidRPr="00452CF8">
      <w:footerReference w:type="default" r:id="rId8"/>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78324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6395F1" w14:textId="77777777" w:rsidR="005C5C06" w:rsidRDefault="005C5C06">
      <w:r>
        <w:separator/>
      </w:r>
    </w:p>
  </w:endnote>
  <w:endnote w:type="continuationSeparator" w:id="0">
    <w:p w14:paraId="6DDCC22D" w14:textId="77777777" w:rsidR="005C5C06" w:rsidRDefault="005C5C06">
      <w:r>
        <w:continuationSeparator/>
      </w:r>
    </w:p>
  </w:endnote>
  <w:endnote w:type="continuationNotice" w:id="1">
    <w:p w14:paraId="56A69DB8" w14:textId="77777777" w:rsidR="005C5C06" w:rsidRDefault="005C5C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5DDB5CA4"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E605E">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E605E">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36FCD2" w14:textId="77777777" w:rsidR="005C5C06" w:rsidRDefault="005C5C06">
      <w:r>
        <w:separator/>
      </w:r>
    </w:p>
  </w:footnote>
  <w:footnote w:type="continuationSeparator" w:id="0">
    <w:p w14:paraId="5FC0C9FD" w14:textId="77777777" w:rsidR="005C5C06" w:rsidRDefault="005C5C06">
      <w:r>
        <w:continuationSeparator/>
      </w:r>
    </w:p>
  </w:footnote>
  <w:footnote w:type="continuationNotice" w:id="1">
    <w:p w14:paraId="0429078F" w14:textId="77777777" w:rsidR="005C5C06" w:rsidRDefault="005C5C0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5"/>
  </w:num>
  <w:num w:numId="4">
    <w:abstractNumId w:val="2"/>
  </w:num>
  <w:num w:numId="5">
    <w:abstractNumId w:val="14"/>
  </w:num>
  <w:num w:numId="6">
    <w:abstractNumId w:val="8"/>
  </w:num>
  <w:num w:numId="7">
    <w:abstractNumId w:val="1"/>
  </w:num>
  <w:num w:numId="8">
    <w:abstractNumId w:val="6"/>
  </w:num>
  <w:num w:numId="9">
    <w:abstractNumId w:val="11"/>
  </w:num>
  <w:num w:numId="10">
    <w:abstractNumId w:val="3"/>
  </w:num>
  <w:num w:numId="11">
    <w:abstractNumId w:val="9"/>
  </w:num>
  <w:num w:numId="12">
    <w:abstractNumId w:val="4"/>
  </w:num>
  <w:num w:numId="13">
    <w:abstractNumId w:val="12"/>
  </w:num>
  <w:num w:numId="14">
    <w:abstractNumId w:val="7"/>
  </w:num>
  <w:num w:numId="15">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437"/>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3FA"/>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2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3FE"/>
    <w:rsid w:val="001E763D"/>
    <w:rsid w:val="001E780A"/>
    <w:rsid w:val="001E7814"/>
    <w:rsid w:val="001E78AD"/>
    <w:rsid w:val="001E79F0"/>
    <w:rsid w:val="001E7A22"/>
    <w:rsid w:val="001E7D41"/>
    <w:rsid w:val="001E7F81"/>
    <w:rsid w:val="001E7F94"/>
    <w:rsid w:val="001F004B"/>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9A0"/>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1F"/>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BBC"/>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50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638"/>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200B"/>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48D"/>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19B"/>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338"/>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A8A"/>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581"/>
    <w:rsid w:val="0039566C"/>
    <w:rsid w:val="00395782"/>
    <w:rsid w:val="00395CB6"/>
    <w:rsid w:val="00395D67"/>
    <w:rsid w:val="003960D5"/>
    <w:rsid w:val="0039621C"/>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2A2"/>
    <w:rsid w:val="003F57D4"/>
    <w:rsid w:val="003F5922"/>
    <w:rsid w:val="003F5BB3"/>
    <w:rsid w:val="003F5D1D"/>
    <w:rsid w:val="003F6365"/>
    <w:rsid w:val="003F64A2"/>
    <w:rsid w:val="003F6745"/>
    <w:rsid w:val="003F71AB"/>
    <w:rsid w:val="003F72E0"/>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CF8"/>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C3B"/>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D3"/>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1F7C"/>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5D"/>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06"/>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81D"/>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6B5"/>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E5"/>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05E"/>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777"/>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1F"/>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4BA"/>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DAB"/>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5C"/>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5F6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92B"/>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96A"/>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1EE"/>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3A"/>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1E98"/>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209"/>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A34"/>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472"/>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FA5"/>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31"/>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558"/>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ABB"/>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72C"/>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965"/>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BB3"/>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653"/>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5C1"/>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73363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1124</Words>
  <Characters>6409</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7518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3</cp:revision>
  <cp:lastPrinted>2017-08-09T04:40:00Z</cp:lastPrinted>
  <dcterms:created xsi:type="dcterms:W3CDTF">2019-04-03T03:34:00Z</dcterms:created>
  <dcterms:modified xsi:type="dcterms:W3CDTF">2019-04-03T03:37:00Z</dcterms:modified>
</cp:coreProperties>
</file>